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3A" w:rsidRDefault="00B67B3A" w:rsidP="00B67B3A">
      <w:pPr>
        <w:spacing w:after="0"/>
        <w:rPr>
          <w:rFonts w:ascii="Times New Roman" w:hAnsi="Times New Roman" w:cs="Times New Roman"/>
          <w:sz w:val="28"/>
          <w:szCs w:val="28"/>
        </w:rPr>
      </w:pPr>
      <w:r>
        <w:rPr>
          <w:rFonts w:ascii="Times New Roman" w:hAnsi="Times New Roman" w:cs="Times New Roman"/>
          <w:sz w:val="32"/>
          <w:szCs w:val="28"/>
        </w:rPr>
        <w:t xml:space="preserve">       </w:t>
      </w:r>
      <w:r>
        <w:rPr>
          <w:rFonts w:ascii="Times New Roman" w:hAnsi="Times New Roman" w:cs="Times New Roman"/>
          <w:sz w:val="28"/>
          <w:szCs w:val="28"/>
        </w:rPr>
        <w:t>Муниципальное бюджетное общеобразовательное учреждение</w:t>
      </w:r>
    </w:p>
    <w:p w:rsidR="00B67B3A" w:rsidRDefault="007F7A1B" w:rsidP="00B67B3A">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67B3A">
        <w:rPr>
          <w:rFonts w:ascii="Times New Roman" w:hAnsi="Times New Roman" w:cs="Times New Roman"/>
          <w:sz w:val="28"/>
          <w:szCs w:val="28"/>
        </w:rPr>
        <w:t>Средняя</w:t>
      </w:r>
      <w:proofErr w:type="gramEnd"/>
      <w:r w:rsidR="00B67B3A">
        <w:rPr>
          <w:rFonts w:ascii="Times New Roman" w:hAnsi="Times New Roman" w:cs="Times New Roman"/>
          <w:sz w:val="28"/>
          <w:szCs w:val="28"/>
        </w:rPr>
        <w:t xml:space="preserve"> общеобразовательная школа №2  г.</w:t>
      </w:r>
      <w:r>
        <w:rPr>
          <w:rFonts w:ascii="Times New Roman" w:hAnsi="Times New Roman" w:cs="Times New Roman"/>
          <w:sz w:val="28"/>
          <w:szCs w:val="28"/>
        </w:rPr>
        <w:t xml:space="preserve"> Буйнакска</w:t>
      </w:r>
      <w:r w:rsidR="00B67B3A">
        <w:rPr>
          <w:rFonts w:ascii="Times New Roman" w:hAnsi="Times New Roman" w:cs="Times New Roman"/>
          <w:sz w:val="28"/>
          <w:szCs w:val="28"/>
        </w:rPr>
        <w:t>»</w:t>
      </w:r>
    </w:p>
    <w:p w:rsidR="00B67B3A" w:rsidRDefault="00B67B3A" w:rsidP="00B67B3A">
      <w:pPr>
        <w:spacing w:after="0"/>
        <w:rPr>
          <w:rFonts w:ascii="Times New Roman" w:hAnsi="Times New Roman" w:cs="Times New Roman"/>
          <w:sz w:val="32"/>
          <w:szCs w:val="28"/>
        </w:rPr>
      </w:pPr>
    </w:p>
    <w:p w:rsidR="00B67B3A" w:rsidRDefault="00B67B3A" w:rsidP="00B67B3A">
      <w:pPr>
        <w:spacing w:after="0"/>
        <w:rPr>
          <w:rFonts w:asciiTheme="majorHAnsi" w:hAnsiTheme="majorHAnsi" w:cs="Times New Roman"/>
          <w:color w:val="FF0000"/>
          <w:sz w:val="72"/>
          <w:szCs w:val="28"/>
        </w:rPr>
      </w:pPr>
      <w:r>
        <w:rPr>
          <w:rFonts w:asciiTheme="majorHAnsi" w:hAnsiTheme="majorHAnsi" w:cs="Times New Roman"/>
          <w:color w:val="00B0F0"/>
          <w:sz w:val="160"/>
          <w:szCs w:val="28"/>
        </w:rPr>
        <w:t xml:space="preserve"> </w:t>
      </w:r>
      <w:r>
        <w:rPr>
          <w:rFonts w:asciiTheme="majorHAnsi" w:hAnsiTheme="majorHAnsi" w:cs="Times New Roman"/>
          <w:color w:val="00B0F0"/>
          <w:sz w:val="72"/>
          <w:szCs w:val="28"/>
        </w:rPr>
        <w:t>Исследовательская работа</w:t>
      </w:r>
      <w:r>
        <w:rPr>
          <w:rFonts w:asciiTheme="majorHAnsi" w:hAnsiTheme="majorHAnsi" w:cs="Times New Roman"/>
          <w:color w:val="FF0000"/>
          <w:sz w:val="72"/>
          <w:szCs w:val="28"/>
        </w:rPr>
        <w:t xml:space="preserve"> </w:t>
      </w:r>
    </w:p>
    <w:p w:rsidR="00B67B3A" w:rsidRDefault="00B67B3A" w:rsidP="00B67B3A">
      <w:pPr>
        <w:spacing w:after="0"/>
        <w:rPr>
          <w:rFonts w:ascii="Times New Roman" w:eastAsia="Times New Roman" w:hAnsi="Times New Roman" w:cs="Times New Roman"/>
          <w:b/>
          <w:i/>
          <w:color w:val="00B050"/>
          <w:kern w:val="36"/>
          <w:sz w:val="56"/>
          <w:szCs w:val="39"/>
          <w:lang w:eastAsia="ru-RU"/>
        </w:rPr>
      </w:pPr>
      <w:r>
        <w:rPr>
          <w:rFonts w:ascii="Times New Roman" w:eastAsia="Times New Roman" w:hAnsi="Times New Roman" w:cs="Times New Roman"/>
          <w:b/>
          <w:i/>
          <w:color w:val="00B050"/>
          <w:kern w:val="36"/>
          <w:sz w:val="72"/>
          <w:szCs w:val="39"/>
          <w:lang w:eastAsia="ru-RU"/>
        </w:rPr>
        <w:t xml:space="preserve">           </w:t>
      </w:r>
      <w:r>
        <w:rPr>
          <w:rFonts w:ascii="Times New Roman" w:eastAsia="Times New Roman" w:hAnsi="Times New Roman" w:cs="Times New Roman"/>
          <w:b/>
          <w:i/>
          <w:color w:val="00B050"/>
          <w:kern w:val="36"/>
          <w:sz w:val="56"/>
          <w:szCs w:val="39"/>
          <w:lang w:eastAsia="ru-RU"/>
        </w:rPr>
        <w:t xml:space="preserve">Проблема </w:t>
      </w:r>
      <w:proofErr w:type="gramStart"/>
      <w:r>
        <w:rPr>
          <w:rFonts w:ascii="Times New Roman" w:eastAsia="Times New Roman" w:hAnsi="Times New Roman" w:cs="Times New Roman"/>
          <w:b/>
          <w:i/>
          <w:color w:val="00B050"/>
          <w:kern w:val="36"/>
          <w:sz w:val="56"/>
          <w:szCs w:val="39"/>
          <w:lang w:eastAsia="ru-RU"/>
        </w:rPr>
        <w:t>жестокого</w:t>
      </w:r>
      <w:proofErr w:type="gramEnd"/>
      <w:r>
        <w:rPr>
          <w:rFonts w:ascii="Times New Roman" w:eastAsia="Times New Roman" w:hAnsi="Times New Roman" w:cs="Times New Roman"/>
          <w:b/>
          <w:i/>
          <w:color w:val="00B050"/>
          <w:kern w:val="36"/>
          <w:sz w:val="56"/>
          <w:szCs w:val="39"/>
          <w:lang w:eastAsia="ru-RU"/>
        </w:rPr>
        <w:t xml:space="preserve">           </w:t>
      </w:r>
    </w:p>
    <w:p w:rsidR="00B67B3A" w:rsidRDefault="00B67B3A" w:rsidP="00B67B3A">
      <w:pPr>
        <w:spacing w:after="0"/>
        <w:rPr>
          <w:rFonts w:ascii="Times New Roman" w:eastAsia="Times New Roman" w:hAnsi="Times New Roman" w:cs="Times New Roman"/>
          <w:b/>
          <w:i/>
          <w:color w:val="00B050"/>
          <w:kern w:val="36"/>
          <w:sz w:val="56"/>
          <w:szCs w:val="39"/>
          <w:lang w:eastAsia="ru-RU"/>
        </w:rPr>
      </w:pPr>
      <w:r>
        <w:rPr>
          <w:rFonts w:ascii="Times New Roman" w:eastAsia="Times New Roman" w:hAnsi="Times New Roman" w:cs="Times New Roman"/>
          <w:b/>
          <w:i/>
          <w:color w:val="00B050"/>
          <w:kern w:val="36"/>
          <w:sz w:val="56"/>
          <w:szCs w:val="39"/>
          <w:lang w:eastAsia="ru-RU"/>
        </w:rPr>
        <w:t xml:space="preserve">       обращения с детьми и пути </w:t>
      </w:r>
    </w:p>
    <w:p w:rsidR="00B67B3A" w:rsidRDefault="00B67B3A" w:rsidP="00B67B3A">
      <w:pPr>
        <w:spacing w:after="0"/>
        <w:rPr>
          <w:rFonts w:asciiTheme="majorHAnsi" w:hAnsiTheme="majorHAnsi" w:cs="Times New Roman"/>
          <w:b/>
          <w:i/>
          <w:color w:val="00B050"/>
          <w:sz w:val="300"/>
          <w:szCs w:val="28"/>
        </w:rPr>
      </w:pPr>
      <w:r>
        <w:rPr>
          <w:rFonts w:ascii="Times New Roman" w:eastAsia="Times New Roman" w:hAnsi="Times New Roman" w:cs="Times New Roman"/>
          <w:b/>
          <w:i/>
          <w:color w:val="00B050"/>
          <w:kern w:val="36"/>
          <w:sz w:val="56"/>
          <w:szCs w:val="39"/>
          <w:lang w:eastAsia="ru-RU"/>
        </w:rPr>
        <w:t xml:space="preserve">                      ее решения</w:t>
      </w:r>
    </w:p>
    <w:p w:rsidR="00B67B3A" w:rsidRDefault="00B67B3A" w:rsidP="00B67B3A">
      <w:pPr>
        <w:spacing w:after="0"/>
        <w:rPr>
          <w:rFonts w:asciiTheme="majorHAnsi" w:hAnsiTheme="majorHAnsi" w:cs="Times New Roman"/>
          <w:b/>
          <w:i/>
          <w:color w:val="00B050"/>
          <w:sz w:val="32"/>
          <w:szCs w:val="28"/>
        </w:rPr>
      </w:pPr>
    </w:p>
    <w:p w:rsidR="00B67B3A" w:rsidRDefault="00B67B3A" w:rsidP="00B67B3A">
      <w:pPr>
        <w:spacing w:after="0" w:line="240" w:lineRule="auto"/>
        <w:jc w:val="both"/>
        <w:rPr>
          <w:rFonts w:ascii="Monotype Corsiva" w:eastAsia="Times New Roman" w:hAnsi="Monotype Corsiva" w:cs="Times New Roman"/>
          <w:b/>
          <w:color w:val="E36C0A" w:themeColor="accent6" w:themeShade="BF"/>
          <w:sz w:val="12"/>
          <w:szCs w:val="16"/>
          <w:lang w:eastAsia="ru-RU"/>
        </w:rPr>
      </w:pPr>
      <w:r>
        <w:rPr>
          <w:rFonts w:ascii="Monotype Corsiva" w:eastAsia="Times New Roman" w:hAnsi="Monotype Corsiva" w:cs="Times New Roman"/>
          <w:b/>
          <w:color w:val="FF0000"/>
          <w:sz w:val="96"/>
          <w:szCs w:val="96"/>
          <w:lang w:eastAsia="ru-RU"/>
        </w:rPr>
        <w:t xml:space="preserve">  </w:t>
      </w:r>
    </w:p>
    <w:p w:rsidR="00B67B3A" w:rsidRDefault="00B67B3A" w:rsidP="00B67B3A">
      <w:pPr>
        <w:spacing w:after="0" w:line="240" w:lineRule="auto"/>
        <w:jc w:val="both"/>
        <w:rPr>
          <w:rFonts w:ascii="Monotype Corsiva" w:eastAsia="Times New Roman" w:hAnsi="Monotype Corsiva" w:cs="Times New Roman"/>
          <w:b/>
          <w:color w:val="E36C0A" w:themeColor="accent6" w:themeShade="BF"/>
          <w:sz w:val="12"/>
          <w:szCs w:val="16"/>
          <w:lang w:eastAsia="ru-RU"/>
        </w:rPr>
      </w:pPr>
    </w:p>
    <w:p w:rsidR="00B67B3A" w:rsidRDefault="00B67B3A" w:rsidP="00B67B3A">
      <w:pPr>
        <w:spacing w:after="0" w:line="240" w:lineRule="auto"/>
        <w:jc w:val="both"/>
        <w:rPr>
          <w:rFonts w:ascii="Monotype Corsiva" w:eastAsia="Times New Roman" w:hAnsi="Monotype Corsiva" w:cs="Times New Roman"/>
          <w:b/>
          <w:color w:val="E36C0A" w:themeColor="accent6" w:themeShade="BF"/>
          <w:sz w:val="12"/>
          <w:szCs w:val="16"/>
          <w:lang w:eastAsia="ru-RU"/>
        </w:rPr>
      </w:pPr>
    </w:p>
    <w:p w:rsidR="00B67B3A" w:rsidRDefault="00B67B3A" w:rsidP="00B67B3A">
      <w:pPr>
        <w:spacing w:after="0"/>
        <w:rPr>
          <w:rFonts w:asciiTheme="majorHAnsi" w:hAnsiTheme="majorHAnsi" w:cs="Times New Roman"/>
          <w:color w:val="FF0000"/>
          <w:sz w:val="160"/>
          <w:szCs w:val="28"/>
        </w:rPr>
      </w:pPr>
      <w:r>
        <w:rPr>
          <w:rFonts w:asciiTheme="majorHAnsi" w:hAnsiTheme="majorHAnsi" w:cs="Times New Roman"/>
          <w:noProof/>
          <w:color w:val="FF0000"/>
          <w:sz w:val="160"/>
          <w:szCs w:val="28"/>
          <w:lang w:eastAsia="ru-RU"/>
        </w:rPr>
        <w:drawing>
          <wp:inline distT="0" distB="0" distL="0" distR="0">
            <wp:extent cx="5848350" cy="4019550"/>
            <wp:effectExtent l="0" t="0" r="0" b="0"/>
            <wp:docPr id="1" name="Рисунок 1" descr="ocr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cr (9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4019550"/>
                    </a:xfrm>
                    <a:prstGeom prst="rect">
                      <a:avLst/>
                    </a:prstGeom>
                    <a:noFill/>
                    <a:ln>
                      <a:noFill/>
                    </a:ln>
                  </pic:spPr>
                </pic:pic>
              </a:graphicData>
            </a:graphic>
          </wp:inline>
        </w:drawing>
      </w:r>
    </w:p>
    <w:p w:rsidR="00B67B3A" w:rsidRDefault="00B67B3A" w:rsidP="00B67B3A">
      <w:pPr>
        <w:spacing w:after="0" w:line="240" w:lineRule="auto"/>
        <w:rPr>
          <w:rFonts w:ascii="Times New Roman" w:hAnsi="Times New Roman" w:cs="Times New Roman"/>
          <w:i/>
          <w:color w:val="000000" w:themeColor="text1"/>
          <w:sz w:val="28"/>
          <w:szCs w:val="32"/>
        </w:rPr>
      </w:pPr>
      <w:r>
        <w:rPr>
          <w:rFonts w:ascii="Times New Roman" w:hAnsi="Times New Roman" w:cs="Times New Roman"/>
          <w:i/>
          <w:color w:val="000000" w:themeColor="text1"/>
          <w:sz w:val="28"/>
          <w:szCs w:val="32"/>
        </w:rPr>
        <w:t xml:space="preserve">                                                                          </w:t>
      </w:r>
    </w:p>
    <w:p w:rsidR="00B67B3A" w:rsidRDefault="00B67B3A" w:rsidP="00B67B3A">
      <w:pPr>
        <w:spacing w:after="0" w:line="240" w:lineRule="auto"/>
        <w:rPr>
          <w:rFonts w:ascii="Times New Roman" w:hAnsi="Times New Roman" w:cs="Times New Roman"/>
          <w:i/>
          <w:color w:val="000000" w:themeColor="text1"/>
          <w:sz w:val="28"/>
          <w:szCs w:val="32"/>
        </w:rPr>
      </w:pPr>
    </w:p>
    <w:p w:rsidR="00B67B3A" w:rsidRDefault="00B67B3A" w:rsidP="00B67B3A">
      <w:pPr>
        <w:spacing w:after="0" w:line="240" w:lineRule="auto"/>
        <w:rPr>
          <w:rFonts w:ascii="Times New Roman" w:hAnsi="Times New Roman" w:cs="Times New Roman"/>
          <w:i/>
          <w:color w:val="000000" w:themeColor="text1"/>
          <w:sz w:val="28"/>
          <w:szCs w:val="32"/>
        </w:rPr>
      </w:pPr>
      <w:r>
        <w:rPr>
          <w:rFonts w:ascii="Times New Roman" w:hAnsi="Times New Roman" w:cs="Times New Roman"/>
          <w:i/>
          <w:color w:val="000000" w:themeColor="text1"/>
          <w:sz w:val="28"/>
          <w:szCs w:val="32"/>
        </w:rPr>
        <w:t xml:space="preserve">                                                                           </w:t>
      </w:r>
    </w:p>
    <w:p w:rsidR="00B67B3A" w:rsidRDefault="00B67B3A" w:rsidP="00B67B3A">
      <w:pPr>
        <w:spacing w:after="0" w:line="240" w:lineRule="auto"/>
        <w:rPr>
          <w:rFonts w:ascii="Times New Roman" w:hAnsi="Times New Roman" w:cs="Times New Roman"/>
          <w:sz w:val="28"/>
          <w:szCs w:val="32"/>
        </w:rPr>
      </w:pPr>
      <w:r>
        <w:rPr>
          <w:rFonts w:ascii="Times New Roman" w:hAnsi="Times New Roman" w:cs="Times New Roman"/>
          <w:i/>
          <w:color w:val="000000" w:themeColor="text1"/>
          <w:sz w:val="28"/>
          <w:szCs w:val="32"/>
        </w:rPr>
        <w:t xml:space="preserve">                                                                           </w:t>
      </w:r>
      <w:r>
        <w:rPr>
          <w:rFonts w:ascii="Times New Roman" w:hAnsi="Times New Roman" w:cs="Times New Roman"/>
          <w:sz w:val="28"/>
          <w:szCs w:val="32"/>
        </w:rPr>
        <w:t>Выполнила ученица 8 «А» класса</w:t>
      </w:r>
    </w:p>
    <w:p w:rsidR="00B67B3A" w:rsidRDefault="00B67B3A" w:rsidP="00B67B3A">
      <w:pPr>
        <w:spacing w:after="0" w:line="240" w:lineRule="auto"/>
        <w:rPr>
          <w:rFonts w:ascii="Times New Roman" w:hAnsi="Times New Roman" w:cs="Times New Roman"/>
          <w:sz w:val="28"/>
          <w:szCs w:val="32"/>
        </w:rPr>
      </w:pPr>
      <w:r>
        <w:rPr>
          <w:rFonts w:ascii="Times New Roman" w:hAnsi="Times New Roman" w:cs="Times New Roman"/>
          <w:sz w:val="28"/>
          <w:szCs w:val="32"/>
        </w:rPr>
        <w:t xml:space="preserve">                                                                           МБОУ  СОШ №2  г. Буйнакска</w:t>
      </w:r>
    </w:p>
    <w:p w:rsidR="00B67B3A" w:rsidRDefault="00B67B3A" w:rsidP="00B67B3A">
      <w:pPr>
        <w:spacing w:after="0" w:line="240" w:lineRule="auto"/>
        <w:rPr>
          <w:rFonts w:ascii="Times New Roman" w:hAnsi="Times New Roman" w:cs="Times New Roman"/>
          <w:sz w:val="28"/>
          <w:szCs w:val="32"/>
        </w:rPr>
      </w:pPr>
      <w:r>
        <w:rPr>
          <w:rFonts w:ascii="Times New Roman" w:hAnsi="Times New Roman" w:cs="Times New Roman"/>
          <w:sz w:val="28"/>
          <w:szCs w:val="32"/>
        </w:rPr>
        <w:t xml:space="preserve">                                                                           Гаджияева Якут Ризвановна</w:t>
      </w:r>
    </w:p>
    <w:p w:rsidR="00B67B3A" w:rsidRDefault="00B67B3A" w:rsidP="00B67B3A">
      <w:pPr>
        <w:spacing w:after="0" w:line="240" w:lineRule="auto"/>
        <w:rPr>
          <w:rFonts w:ascii="Times New Roman" w:hAnsi="Times New Roman" w:cs="Times New Roman"/>
          <w:sz w:val="28"/>
          <w:szCs w:val="32"/>
        </w:rPr>
      </w:pPr>
      <w:r>
        <w:rPr>
          <w:rFonts w:ascii="Times New Roman" w:hAnsi="Times New Roman" w:cs="Times New Roman"/>
          <w:sz w:val="28"/>
          <w:szCs w:val="32"/>
        </w:rPr>
        <w:t xml:space="preserve">                                                                           Руководитель: учитель истории </w:t>
      </w:r>
    </w:p>
    <w:p w:rsidR="00B67B3A" w:rsidRDefault="00B67B3A" w:rsidP="00B67B3A">
      <w:pPr>
        <w:spacing w:after="0" w:line="240" w:lineRule="auto"/>
        <w:rPr>
          <w:rFonts w:ascii="Times New Roman" w:hAnsi="Times New Roman" w:cs="Times New Roman"/>
          <w:sz w:val="28"/>
          <w:szCs w:val="32"/>
        </w:rPr>
      </w:pPr>
      <w:r>
        <w:rPr>
          <w:rFonts w:ascii="Times New Roman" w:hAnsi="Times New Roman" w:cs="Times New Roman"/>
          <w:sz w:val="28"/>
          <w:szCs w:val="32"/>
        </w:rPr>
        <w:t xml:space="preserve">                                                                           Гаджиева Д. А.        </w:t>
      </w:r>
    </w:p>
    <w:p w:rsidR="00B67B3A" w:rsidRDefault="00B67B3A" w:rsidP="00B67B3A">
      <w:pPr>
        <w:pStyle w:val="c10"/>
        <w:spacing w:before="0" w:beforeAutospacing="0" w:after="0" w:afterAutospacing="0" w:line="480" w:lineRule="auto"/>
        <w:textAlignment w:val="baseline"/>
        <w:rPr>
          <w:rFonts w:ascii="Arial" w:hAnsi="Arial" w:cs="Arial"/>
          <w:b/>
          <w:color w:val="FF0000"/>
          <w:sz w:val="28"/>
          <w:szCs w:val="22"/>
          <w:u w:val="single"/>
        </w:rPr>
      </w:pPr>
      <w:r>
        <w:rPr>
          <w:rStyle w:val="c0"/>
          <w:b/>
          <w:bCs/>
          <w:color w:val="FF0000"/>
          <w:sz w:val="32"/>
          <w:u w:val="single"/>
          <w:bdr w:val="none" w:sz="0" w:space="0" w:color="auto" w:frame="1"/>
        </w:rPr>
        <w:lastRenderedPageBreak/>
        <w:t>Оглавление</w:t>
      </w:r>
    </w:p>
    <w:p w:rsidR="00B67B3A" w:rsidRDefault="00B67B3A" w:rsidP="00B67B3A">
      <w:pPr>
        <w:pStyle w:val="c10"/>
        <w:spacing w:before="0" w:beforeAutospacing="0" w:after="0" w:afterAutospacing="0" w:line="480" w:lineRule="auto"/>
        <w:textAlignment w:val="baseline"/>
        <w:rPr>
          <w:rStyle w:val="c0"/>
          <w:bCs/>
          <w:color w:val="000000"/>
          <w:bdr w:val="none" w:sz="0" w:space="0" w:color="auto" w:frame="1"/>
        </w:rPr>
      </w:pPr>
      <w:r>
        <w:rPr>
          <w:rStyle w:val="c0"/>
          <w:bCs/>
          <w:color w:val="000000"/>
          <w:sz w:val="28"/>
          <w:bdr w:val="none" w:sz="0" w:space="0" w:color="auto" w:frame="1"/>
        </w:rPr>
        <w:t>Оглавление…………………………………………………………………………….1</w:t>
      </w:r>
    </w:p>
    <w:p w:rsidR="00B67B3A" w:rsidRDefault="00B67B3A" w:rsidP="00B67B3A">
      <w:pPr>
        <w:pStyle w:val="c10"/>
        <w:spacing w:before="0" w:beforeAutospacing="0" w:after="0" w:afterAutospacing="0" w:line="480" w:lineRule="auto"/>
        <w:textAlignment w:val="baseline"/>
        <w:rPr>
          <w:rFonts w:ascii="Arial" w:hAnsi="Arial" w:cs="Arial"/>
          <w:szCs w:val="22"/>
        </w:rPr>
      </w:pPr>
      <w:r>
        <w:rPr>
          <w:rStyle w:val="c0"/>
          <w:bCs/>
          <w:color w:val="000000"/>
          <w:sz w:val="28"/>
          <w:bdr w:val="none" w:sz="0" w:space="0" w:color="auto" w:frame="1"/>
        </w:rPr>
        <w:t>Введение……………………………………………………………………………….2</w:t>
      </w:r>
    </w:p>
    <w:p w:rsidR="00B67B3A" w:rsidRDefault="00B67B3A" w:rsidP="00B67B3A">
      <w:pPr>
        <w:spacing w:after="0" w:line="360" w:lineRule="auto"/>
        <w:jc w:val="both"/>
        <w:textAlignment w:val="baseline"/>
        <w:rPr>
          <w:rFonts w:ascii="Times New Roman" w:eastAsia="Times New Roman" w:hAnsi="Times New Roman" w:cs="Times New Roman"/>
          <w:color w:val="FF0000"/>
          <w:sz w:val="28"/>
          <w:szCs w:val="28"/>
          <w:lang w:eastAsia="ru-RU"/>
        </w:rPr>
      </w:pPr>
      <w:r>
        <w:rPr>
          <w:rStyle w:val="c0"/>
          <w:bCs/>
          <w:color w:val="000000"/>
          <w:sz w:val="28"/>
          <w:bdr w:val="none" w:sz="0" w:space="0" w:color="auto" w:frame="1"/>
        </w:rPr>
        <w:t>1. Теоретические основы жестокого обращения с детьми в семье</w:t>
      </w:r>
      <w:r>
        <w:rPr>
          <w:rFonts w:ascii="Times New Roman" w:eastAsia="Times New Roman" w:hAnsi="Times New Roman" w:cs="Times New Roman"/>
          <w:bCs/>
          <w:color w:val="FF0000"/>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Конвенция о правах ребенка и ответственность за жестокое обращение с детьми……………..</w:t>
      </w:r>
      <w:r>
        <w:rPr>
          <w:rStyle w:val="c0"/>
          <w:bCs/>
          <w:color w:val="000000"/>
          <w:sz w:val="28"/>
          <w:bdr w:val="none" w:sz="0" w:space="0" w:color="auto" w:frame="1"/>
        </w:rPr>
        <w:t>3</w:t>
      </w:r>
    </w:p>
    <w:p w:rsidR="00B67B3A" w:rsidRDefault="00B67B3A" w:rsidP="00B67B3A">
      <w:pPr>
        <w:pStyle w:val="c10"/>
        <w:spacing w:before="0" w:beforeAutospacing="0" w:after="0" w:afterAutospacing="0" w:line="480" w:lineRule="auto"/>
        <w:textAlignment w:val="baseline"/>
        <w:rPr>
          <w:rFonts w:ascii="Arial" w:hAnsi="Arial" w:cs="Arial"/>
          <w:color w:val="000000"/>
          <w:szCs w:val="22"/>
        </w:rPr>
      </w:pPr>
      <w:r>
        <w:rPr>
          <w:rStyle w:val="c0"/>
          <w:bCs/>
          <w:color w:val="000000"/>
          <w:sz w:val="28"/>
          <w:bdr w:val="none" w:sz="0" w:space="0" w:color="auto" w:frame="1"/>
        </w:rPr>
        <w:t>2.Понятие насилия в семье. Категория детей, переживших насилие……………...4</w:t>
      </w:r>
    </w:p>
    <w:p w:rsidR="00B67B3A" w:rsidRDefault="00B67B3A" w:rsidP="00B67B3A">
      <w:pPr>
        <w:pStyle w:val="c10"/>
        <w:spacing w:before="0" w:beforeAutospacing="0" w:after="0" w:afterAutospacing="0" w:line="480" w:lineRule="auto"/>
        <w:textAlignment w:val="baseline"/>
        <w:rPr>
          <w:rFonts w:ascii="Arial" w:hAnsi="Arial" w:cs="Arial"/>
          <w:color w:val="000000"/>
          <w:szCs w:val="22"/>
        </w:rPr>
      </w:pPr>
      <w:r>
        <w:rPr>
          <w:rStyle w:val="c0"/>
          <w:bCs/>
          <w:color w:val="000000"/>
          <w:sz w:val="28"/>
          <w:bdr w:val="none" w:sz="0" w:space="0" w:color="auto" w:frame="1"/>
        </w:rPr>
        <w:t>3. Причины и виды жестокого обращения с детьми………………………………..4</w:t>
      </w:r>
    </w:p>
    <w:p w:rsidR="00B67B3A" w:rsidRDefault="00B67B3A" w:rsidP="00B67B3A">
      <w:pPr>
        <w:pStyle w:val="c10"/>
        <w:spacing w:before="0" w:beforeAutospacing="0" w:after="0" w:afterAutospacing="0" w:line="480" w:lineRule="auto"/>
        <w:textAlignment w:val="baseline"/>
        <w:rPr>
          <w:rFonts w:ascii="Arial" w:hAnsi="Arial" w:cs="Arial"/>
          <w:color w:val="000000"/>
          <w:szCs w:val="22"/>
        </w:rPr>
      </w:pPr>
      <w:r>
        <w:rPr>
          <w:rStyle w:val="c0"/>
          <w:bCs/>
          <w:color w:val="000000"/>
          <w:sz w:val="28"/>
          <w:bdr w:val="none" w:sz="0" w:space="0" w:color="auto" w:frame="1"/>
        </w:rPr>
        <w:t>4. Экспериментальное исследование по выявлению детей, переживших жестокое обращение в семье и родителей, нарушающих права своих детей………………..6</w:t>
      </w:r>
    </w:p>
    <w:p w:rsidR="00B67B3A" w:rsidRDefault="00B67B3A" w:rsidP="00B67B3A">
      <w:pPr>
        <w:shd w:val="clear" w:color="auto" w:fill="FFFFFF"/>
        <w:spacing w:before="225" w:after="225"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5. Предупреждение жесткого обращения с детьми…………………………………8</w:t>
      </w:r>
    </w:p>
    <w:p w:rsidR="00B67B3A" w:rsidRDefault="00B67B3A" w:rsidP="00B67B3A">
      <w:pPr>
        <w:pStyle w:val="c10"/>
        <w:spacing w:before="0" w:beforeAutospacing="0" w:after="0" w:afterAutospacing="0" w:line="480" w:lineRule="auto"/>
        <w:textAlignment w:val="baseline"/>
        <w:rPr>
          <w:rFonts w:ascii="Arial" w:hAnsi="Arial" w:cs="Arial"/>
          <w:color w:val="000000"/>
          <w:szCs w:val="22"/>
        </w:rPr>
      </w:pPr>
      <w:r>
        <w:rPr>
          <w:rStyle w:val="c0"/>
          <w:bCs/>
          <w:color w:val="000000"/>
          <w:sz w:val="28"/>
          <w:bdr w:val="none" w:sz="0" w:space="0" w:color="auto" w:frame="1"/>
        </w:rPr>
        <w:t>6.Заключение…………………………………………………………………………..9</w:t>
      </w:r>
    </w:p>
    <w:p w:rsidR="00B67B3A" w:rsidRDefault="00B67B3A" w:rsidP="00B67B3A">
      <w:pPr>
        <w:pStyle w:val="c10"/>
        <w:spacing w:before="0" w:beforeAutospacing="0" w:after="0" w:afterAutospacing="0" w:line="480" w:lineRule="auto"/>
        <w:textAlignment w:val="baseline"/>
        <w:rPr>
          <w:rFonts w:ascii="Arial" w:hAnsi="Arial" w:cs="Arial"/>
          <w:color w:val="000000"/>
          <w:szCs w:val="22"/>
        </w:rPr>
      </w:pPr>
      <w:r>
        <w:rPr>
          <w:rStyle w:val="c0"/>
          <w:bCs/>
          <w:color w:val="000000"/>
          <w:sz w:val="28"/>
          <w:bdr w:val="none" w:sz="0" w:space="0" w:color="auto" w:frame="1"/>
        </w:rPr>
        <w:t>Список  литературы………………………………………………………………….10</w:t>
      </w:r>
    </w:p>
    <w:p w:rsidR="00B67B3A" w:rsidRDefault="00B67B3A" w:rsidP="00B67B3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B67B3A" w:rsidRDefault="00B67B3A" w:rsidP="00B67B3A">
      <w:pPr>
        <w:spacing w:after="0"/>
        <w:rPr>
          <w:rFonts w:ascii="Times New Roman" w:hAnsi="Times New Roman" w:cs="Times New Roman"/>
          <w:sz w:val="28"/>
          <w:szCs w:val="28"/>
        </w:rPr>
      </w:pPr>
    </w:p>
    <w:p w:rsidR="00B67B3A" w:rsidRDefault="00B67B3A" w:rsidP="00B67B3A">
      <w:pPr>
        <w:spacing w:after="0"/>
        <w:rPr>
          <w:rFonts w:ascii="Times New Roman" w:hAnsi="Times New Roman" w:cs="Times New Roman"/>
          <w:sz w:val="28"/>
          <w:szCs w:val="28"/>
        </w:rPr>
      </w:pPr>
    </w:p>
    <w:p w:rsidR="00B67B3A" w:rsidRDefault="00B67B3A" w:rsidP="00B67B3A">
      <w:pPr>
        <w:spacing w:after="0"/>
        <w:rPr>
          <w:rFonts w:ascii="Times New Roman" w:hAnsi="Times New Roman" w:cs="Times New Roman"/>
          <w:sz w:val="28"/>
          <w:szCs w:val="28"/>
        </w:rPr>
      </w:pPr>
    </w:p>
    <w:p w:rsidR="00B67B3A" w:rsidRDefault="00B67B3A" w:rsidP="00B67B3A">
      <w:pPr>
        <w:spacing w:after="0"/>
        <w:rPr>
          <w:rFonts w:ascii="Times New Roman" w:hAnsi="Times New Roman" w:cs="Times New Roman"/>
          <w:sz w:val="28"/>
          <w:szCs w:val="28"/>
        </w:rPr>
      </w:pPr>
    </w:p>
    <w:p w:rsidR="00B67B3A" w:rsidRDefault="00B67B3A" w:rsidP="00B67B3A">
      <w:pPr>
        <w:spacing w:after="0"/>
        <w:rPr>
          <w:rFonts w:ascii="Times New Roman" w:hAnsi="Times New Roman" w:cs="Times New Roman"/>
          <w:sz w:val="28"/>
          <w:szCs w:val="28"/>
        </w:rPr>
      </w:pPr>
    </w:p>
    <w:p w:rsidR="00B67B3A" w:rsidRDefault="00B67B3A" w:rsidP="00B67B3A">
      <w:pPr>
        <w:spacing w:after="0"/>
        <w:rPr>
          <w:rFonts w:ascii="Times New Roman" w:hAnsi="Times New Roman" w:cs="Times New Roman"/>
          <w:sz w:val="28"/>
          <w:szCs w:val="28"/>
        </w:rPr>
      </w:pPr>
    </w:p>
    <w:p w:rsidR="00B67B3A" w:rsidRDefault="00B67B3A" w:rsidP="00B67B3A">
      <w:pPr>
        <w:spacing w:after="0"/>
        <w:rPr>
          <w:rFonts w:ascii="Times New Roman" w:hAnsi="Times New Roman" w:cs="Times New Roman"/>
          <w:sz w:val="28"/>
          <w:szCs w:val="28"/>
        </w:rPr>
      </w:pPr>
    </w:p>
    <w:p w:rsidR="00B67B3A" w:rsidRDefault="00B67B3A" w:rsidP="00B67B3A">
      <w:pPr>
        <w:spacing w:after="0" w:line="600" w:lineRule="atLeast"/>
        <w:jc w:val="center"/>
        <w:outlineLvl w:val="0"/>
        <w:rPr>
          <w:rFonts w:ascii="Times New Roman" w:eastAsia="Times New Roman" w:hAnsi="Times New Roman" w:cs="Times New Roman"/>
          <w:b/>
          <w:color w:val="FF0000"/>
          <w:kern w:val="36"/>
          <w:sz w:val="36"/>
          <w:szCs w:val="39"/>
          <w:lang w:eastAsia="ru-RU"/>
        </w:rPr>
      </w:pPr>
    </w:p>
    <w:p w:rsidR="00B67B3A" w:rsidRDefault="00B67B3A" w:rsidP="00B67B3A">
      <w:pPr>
        <w:spacing w:after="0" w:line="600" w:lineRule="atLeast"/>
        <w:jc w:val="center"/>
        <w:outlineLvl w:val="0"/>
        <w:rPr>
          <w:rFonts w:ascii="Times New Roman" w:eastAsia="Times New Roman" w:hAnsi="Times New Roman" w:cs="Times New Roman"/>
          <w:b/>
          <w:color w:val="FF0000"/>
          <w:kern w:val="36"/>
          <w:sz w:val="36"/>
          <w:szCs w:val="39"/>
          <w:lang w:eastAsia="ru-RU"/>
        </w:rPr>
      </w:pPr>
    </w:p>
    <w:p w:rsidR="00B67B3A" w:rsidRDefault="00B67B3A" w:rsidP="00B67B3A">
      <w:pPr>
        <w:spacing w:after="0" w:line="600" w:lineRule="atLeast"/>
        <w:jc w:val="center"/>
        <w:outlineLvl w:val="0"/>
        <w:rPr>
          <w:rFonts w:ascii="Times New Roman" w:eastAsia="Times New Roman" w:hAnsi="Times New Roman" w:cs="Times New Roman"/>
          <w:b/>
          <w:color w:val="FF0000"/>
          <w:kern w:val="36"/>
          <w:sz w:val="36"/>
          <w:szCs w:val="39"/>
          <w:lang w:eastAsia="ru-RU"/>
        </w:rPr>
      </w:pPr>
    </w:p>
    <w:p w:rsidR="00B67B3A" w:rsidRDefault="00B67B3A" w:rsidP="00B67B3A">
      <w:pPr>
        <w:spacing w:after="0" w:line="600" w:lineRule="atLeast"/>
        <w:jc w:val="center"/>
        <w:outlineLvl w:val="0"/>
        <w:rPr>
          <w:rFonts w:ascii="Times New Roman" w:eastAsia="Times New Roman" w:hAnsi="Times New Roman" w:cs="Times New Roman"/>
          <w:b/>
          <w:color w:val="FF0000"/>
          <w:kern w:val="36"/>
          <w:sz w:val="36"/>
          <w:szCs w:val="39"/>
          <w:lang w:eastAsia="ru-RU"/>
        </w:rPr>
      </w:pPr>
    </w:p>
    <w:p w:rsidR="00B67B3A" w:rsidRDefault="00B67B3A" w:rsidP="00B67B3A">
      <w:pPr>
        <w:spacing w:after="0" w:line="600" w:lineRule="atLeast"/>
        <w:jc w:val="center"/>
        <w:outlineLvl w:val="0"/>
        <w:rPr>
          <w:rFonts w:ascii="Times New Roman" w:eastAsia="Times New Roman" w:hAnsi="Times New Roman" w:cs="Times New Roman"/>
          <w:b/>
          <w:color w:val="FF0000"/>
          <w:kern w:val="36"/>
          <w:sz w:val="36"/>
          <w:szCs w:val="39"/>
          <w:lang w:eastAsia="ru-RU"/>
        </w:rPr>
      </w:pPr>
    </w:p>
    <w:p w:rsidR="00B67B3A" w:rsidRDefault="00B67B3A" w:rsidP="00B67B3A">
      <w:pPr>
        <w:spacing w:after="0" w:line="600" w:lineRule="atLeast"/>
        <w:jc w:val="center"/>
        <w:outlineLvl w:val="0"/>
        <w:rPr>
          <w:rFonts w:ascii="Times New Roman" w:eastAsia="Times New Roman" w:hAnsi="Times New Roman" w:cs="Times New Roman"/>
          <w:b/>
          <w:color w:val="0070C0"/>
          <w:kern w:val="36"/>
          <w:sz w:val="32"/>
          <w:szCs w:val="39"/>
          <w:lang w:eastAsia="ru-RU"/>
        </w:rPr>
      </w:pPr>
      <w:r>
        <w:rPr>
          <w:rFonts w:ascii="Times New Roman" w:eastAsia="Times New Roman" w:hAnsi="Times New Roman" w:cs="Times New Roman"/>
          <w:b/>
          <w:color w:val="0070C0"/>
          <w:kern w:val="36"/>
          <w:sz w:val="32"/>
          <w:szCs w:val="39"/>
          <w:lang w:eastAsia="ru-RU"/>
        </w:rPr>
        <w:lastRenderedPageBreak/>
        <w:t>Исследовательская работа на тему: «Проблема жестокого обращения с детьми и пути ее решения»</w:t>
      </w:r>
    </w:p>
    <w:p w:rsidR="00B67B3A" w:rsidRDefault="00B67B3A" w:rsidP="00B67B3A">
      <w:pPr>
        <w:spacing w:after="0"/>
        <w:jc w:val="both"/>
        <w:textAlignment w:val="baseline"/>
        <w:rPr>
          <w:rFonts w:ascii="Times New Roman" w:eastAsia="Times New Roman" w:hAnsi="Times New Roman" w:cs="Times New Roman"/>
          <w:bCs/>
          <w:color w:val="000000"/>
          <w:sz w:val="28"/>
          <w:szCs w:val="28"/>
          <w:bdr w:val="none" w:sz="0" w:space="0" w:color="auto" w:frame="1"/>
          <w:lang w:eastAsia="ru-RU"/>
        </w:rPr>
      </w:pPr>
    </w:p>
    <w:p w:rsidR="00B67B3A" w:rsidRDefault="00B67B3A" w:rsidP="00B67B3A">
      <w:pPr>
        <w:spacing w:after="0" w:line="360" w:lineRule="auto"/>
        <w:jc w:val="both"/>
        <w:textAlignment w:val="baseline"/>
        <w:rPr>
          <w:rFonts w:ascii="Times New Roman" w:eastAsia="Times New Roman" w:hAnsi="Times New Roman" w:cs="Times New Roman"/>
          <w:color w:val="FF0000"/>
          <w:sz w:val="32"/>
          <w:szCs w:val="28"/>
          <w:lang w:eastAsia="ru-RU"/>
        </w:rPr>
      </w:pPr>
      <w:r>
        <w:rPr>
          <w:rFonts w:ascii="Times New Roman" w:eastAsia="Times New Roman" w:hAnsi="Times New Roman" w:cs="Times New Roman"/>
          <w:bCs/>
          <w:color w:val="FF0000"/>
          <w:sz w:val="32"/>
          <w:szCs w:val="28"/>
          <w:bdr w:val="none" w:sz="0" w:space="0" w:color="auto" w:frame="1"/>
          <w:lang w:eastAsia="ru-RU"/>
        </w:rPr>
        <w:t>Введение.</w:t>
      </w:r>
    </w:p>
    <w:p w:rsidR="00B67B3A" w:rsidRDefault="00B67B3A" w:rsidP="00B67B3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Насилие в семье – это явление достаточно распространенное, особенно в последние годы, во всем мире и среди разных слоев населения. Оно охватывает людей разных уровней образования, достатка и людей разной национальности.  Согласно информационным данным органов внутренних дел каждый год почти половина насильственных преступлений совершается в обычных семьях, из них 40% жертв насилия - это  дети.  Представления людей о том, что жестокое обращение с детьми имеет место быть только в социальн</w:t>
      </w:r>
      <w:proofErr w:type="gramStart"/>
      <w:r>
        <w:rPr>
          <w:rFonts w:ascii="Times New Roman" w:eastAsia="Times New Roman" w:hAnsi="Times New Roman" w:cs="Times New Roman"/>
          <w:bCs/>
          <w:color w:val="000000"/>
          <w:sz w:val="28"/>
          <w:szCs w:val="28"/>
          <w:bdr w:val="none" w:sz="0" w:space="0" w:color="auto" w:frame="1"/>
          <w:lang w:eastAsia="ru-RU"/>
        </w:rPr>
        <w:t>о-</w:t>
      </w:r>
      <w:proofErr w:type="gramEnd"/>
      <w:r>
        <w:rPr>
          <w:rFonts w:ascii="Times New Roman" w:eastAsia="Times New Roman" w:hAnsi="Times New Roman" w:cs="Times New Roman"/>
          <w:bCs/>
          <w:color w:val="000000"/>
          <w:sz w:val="28"/>
          <w:szCs w:val="28"/>
          <w:bdr w:val="none" w:sz="0" w:space="0" w:color="auto" w:frame="1"/>
          <w:lang w:eastAsia="ru-RU"/>
        </w:rPr>
        <w:t xml:space="preserve"> неблагополучных семьях, современные исследователи называют мифом общественного сознания  и не соглашаются с такой точкой зрения. Исследования, проведённые  в этой области, показали, что жестокое обращение с детьми в семье происходит в разных слоях и категориях населения. Насилие может вызывать нарушения в психическом состоянии ребенка, а также расстройства аппетита, сна. Если бы только это, а ведь возможны и более страшные последствия в виде суицидальных попыток среди детей подросткового возраста или попыток самонаказания. Психические нарушения, возникающие после насилия, затрагивают все уровни человеческого функционирования, которые приводят к серьезным физическим и личностным изменениям молодого неокрепшего организма. Помимо этого пережитое насилие зачастую приводит к долгосрочным последствиям, которые в дальнейшем оказывают влияние на  жизнь ребенка.</w:t>
      </w:r>
    </w:p>
    <w:p w:rsidR="00B67B3A" w:rsidRDefault="00B67B3A" w:rsidP="00B67B3A">
      <w:pPr>
        <w:shd w:val="clear" w:color="auto" w:fill="FFFFFF"/>
        <w:spacing w:after="0" w:line="360" w:lineRule="auto"/>
        <w:jc w:val="both"/>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sz w:val="28"/>
          <w:szCs w:val="28"/>
          <w:bdr w:val="none" w:sz="0" w:space="0" w:color="auto" w:frame="1"/>
          <w:lang w:eastAsia="ru-RU"/>
        </w:rPr>
        <w:t>Цель исследования:</w:t>
      </w:r>
      <w:r>
        <w:rPr>
          <w:rFonts w:ascii="Times New Roman" w:eastAsia="Times New Roman" w:hAnsi="Times New Roman" w:cs="Times New Roman"/>
          <w:bCs/>
          <w:color w:val="FF0000"/>
          <w:sz w:val="28"/>
          <w:szCs w:val="28"/>
          <w:u w:val="single"/>
          <w:bdr w:val="none" w:sz="0" w:space="0" w:color="auto" w:frame="1"/>
          <w:lang w:eastAsia="ru-RU"/>
        </w:rPr>
        <w:t xml:space="preserve"> </w:t>
      </w:r>
      <w:r>
        <w:rPr>
          <w:rFonts w:ascii="Times New Roman" w:eastAsia="Times New Roman" w:hAnsi="Times New Roman" w:cs="Times New Roman"/>
          <w:bCs/>
          <w:color w:val="FF0000"/>
          <w:sz w:val="28"/>
          <w:szCs w:val="28"/>
          <w:bdr w:val="none" w:sz="0" w:space="0" w:color="auto" w:frame="1"/>
          <w:lang w:eastAsia="ru-RU"/>
        </w:rPr>
        <w:t> </w:t>
      </w:r>
      <w:r>
        <w:rPr>
          <w:rFonts w:ascii="Times New Roman" w:eastAsia="Times New Roman" w:hAnsi="Times New Roman" w:cs="Times New Roman"/>
          <w:bCs/>
          <w:color w:val="000000"/>
          <w:sz w:val="28"/>
          <w:szCs w:val="28"/>
          <w:bdr w:val="none" w:sz="0" w:space="0" w:color="auto" w:frame="1"/>
          <w:lang w:eastAsia="ru-RU"/>
        </w:rPr>
        <w:t xml:space="preserve">выявить детей, подвергавшихся жестокому обращению в семье и найти такие пути решения этой проблемы, позволяющие детям, перенесшим насилие в семье,  </w:t>
      </w:r>
      <w:r>
        <w:rPr>
          <w:rFonts w:ascii="Times New Roman" w:eastAsia="Times New Roman" w:hAnsi="Times New Roman" w:cs="Times New Roman"/>
          <w:color w:val="181818"/>
          <w:sz w:val="28"/>
          <w:szCs w:val="28"/>
          <w:lang w:eastAsia="ru-RU"/>
        </w:rPr>
        <w:t>постепенно адаптироваться к социуму в будущем.</w:t>
      </w:r>
    </w:p>
    <w:p w:rsidR="00B67B3A" w:rsidRDefault="00B67B3A" w:rsidP="00B67B3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p>
    <w:p w:rsidR="00B67B3A" w:rsidRDefault="00B67B3A" w:rsidP="00B67B3A">
      <w:pPr>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B67B3A" w:rsidRDefault="00B67B3A" w:rsidP="00B67B3A">
      <w:pPr>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B67B3A" w:rsidRDefault="00B67B3A" w:rsidP="00B67B3A">
      <w:pPr>
        <w:spacing w:after="0" w:line="360" w:lineRule="auto"/>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Задачи:</w:t>
      </w:r>
    </w:p>
    <w:p w:rsidR="00B67B3A" w:rsidRDefault="00B67B3A" w:rsidP="00B67B3A">
      <w:pPr>
        <w:spacing w:after="0"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1. Изучить проблему насилия в семье;</w:t>
      </w:r>
    </w:p>
    <w:p w:rsidR="00B67B3A" w:rsidRDefault="00B67B3A" w:rsidP="00B67B3A">
      <w:pPr>
        <w:spacing w:after="0"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2. Определить детей, подвергавшихся жестокому обращению в семье и родителей, которые систематически нарушают права своих детей.</w:t>
      </w:r>
    </w:p>
    <w:p w:rsidR="00B67B3A" w:rsidRDefault="00B67B3A" w:rsidP="00B67B3A">
      <w:pPr>
        <w:shd w:val="clear" w:color="auto" w:fill="FFFFFF"/>
        <w:spacing w:after="0" w:line="36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b/>
          <w:bCs/>
          <w:sz w:val="28"/>
          <w:szCs w:val="28"/>
          <w:lang w:eastAsia="ru-RU"/>
        </w:rPr>
        <w:t>Актуальность проекта </w:t>
      </w:r>
      <w:r>
        <w:rPr>
          <w:rFonts w:ascii="Times New Roman" w:eastAsia="Times New Roman" w:hAnsi="Times New Roman" w:cs="Times New Roman"/>
          <w:color w:val="181818"/>
          <w:sz w:val="28"/>
          <w:szCs w:val="28"/>
          <w:lang w:eastAsia="ru-RU"/>
        </w:rPr>
        <w:t>состоит</w:t>
      </w:r>
      <w:r>
        <w:rPr>
          <w:rFonts w:ascii="Times New Roman" w:eastAsia="Times New Roman" w:hAnsi="Times New Roman" w:cs="Times New Roman"/>
          <w:b/>
          <w:bCs/>
          <w:color w:val="181818"/>
          <w:sz w:val="28"/>
          <w:szCs w:val="28"/>
          <w:lang w:eastAsia="ru-RU"/>
        </w:rPr>
        <w:t> </w:t>
      </w:r>
      <w:r>
        <w:rPr>
          <w:rFonts w:ascii="Times New Roman" w:eastAsia="Times New Roman" w:hAnsi="Times New Roman" w:cs="Times New Roman"/>
          <w:color w:val="181818"/>
          <w:sz w:val="28"/>
          <w:szCs w:val="28"/>
          <w:lang w:eastAsia="ru-RU"/>
        </w:rPr>
        <w:t>в том, чтобы, как можно</w:t>
      </w:r>
      <w:r>
        <w:rPr>
          <w:rFonts w:ascii="Times New Roman" w:eastAsia="Times New Roman" w:hAnsi="Times New Roman" w:cs="Times New Roman"/>
          <w:b/>
          <w:bCs/>
          <w:color w:val="181818"/>
          <w:sz w:val="28"/>
          <w:szCs w:val="28"/>
          <w:lang w:eastAsia="ru-RU"/>
        </w:rPr>
        <w:t> </w:t>
      </w:r>
      <w:r>
        <w:rPr>
          <w:rFonts w:ascii="Times New Roman" w:eastAsia="Times New Roman" w:hAnsi="Times New Roman" w:cs="Times New Roman"/>
          <w:color w:val="181818"/>
          <w:sz w:val="28"/>
          <w:szCs w:val="28"/>
          <w:lang w:eastAsia="ru-RU"/>
        </w:rPr>
        <w:t>раньше выявить признаки насилия и жестокого обращения с детьми в семье.</w:t>
      </w:r>
    </w:p>
    <w:p w:rsidR="00B67B3A" w:rsidRDefault="00B67B3A" w:rsidP="00B67B3A">
      <w:pPr>
        <w:shd w:val="clear" w:color="auto" w:fill="FFFFFF"/>
        <w:spacing w:after="0" w:line="360" w:lineRule="auto"/>
        <w:rPr>
          <w:rFonts w:ascii="Times New Roman" w:eastAsia="Times New Roman" w:hAnsi="Times New Roman" w:cs="Times New Roman"/>
          <w:color w:val="181818"/>
          <w:sz w:val="21"/>
          <w:szCs w:val="21"/>
          <w:lang w:eastAsia="ru-RU"/>
        </w:rPr>
      </w:pPr>
      <w:r>
        <w:rPr>
          <w:rFonts w:ascii="Times New Roman" w:eastAsia="Times New Roman" w:hAnsi="Times New Roman" w:cs="Times New Roman"/>
          <w:color w:val="181818"/>
          <w:sz w:val="28"/>
          <w:szCs w:val="28"/>
          <w:lang w:eastAsia="ru-RU"/>
        </w:rPr>
        <w:t>Как известно по результатам исследований психологов,  насилие</w:t>
      </w:r>
      <w:proofErr w:type="gramStart"/>
      <w:r>
        <w:rPr>
          <w:rFonts w:ascii="Times New Roman" w:eastAsia="Times New Roman" w:hAnsi="Times New Roman" w:cs="Times New Roman"/>
          <w:color w:val="181818"/>
          <w:sz w:val="28"/>
          <w:szCs w:val="28"/>
          <w:lang w:eastAsia="ru-RU"/>
        </w:rPr>
        <w:t xml:space="preserve"> ,</w:t>
      </w:r>
      <w:proofErr w:type="gramEnd"/>
      <w:r>
        <w:rPr>
          <w:rFonts w:ascii="Times New Roman" w:eastAsia="Times New Roman" w:hAnsi="Times New Roman" w:cs="Times New Roman"/>
          <w:color w:val="181818"/>
          <w:sz w:val="28"/>
          <w:szCs w:val="28"/>
          <w:lang w:eastAsia="ru-RU"/>
        </w:rPr>
        <w:t xml:space="preserve"> перенесённое в детском возрасте оказывает негативное влияние на психическое развитие ребёнка, нарушает его адаптацию в социуме. Опасным социальным последствием насилия является дальнейшее воспроизводство жестокости  детьми, которые перенесли насилие и ожесточились.</w:t>
      </w:r>
    </w:p>
    <w:p w:rsidR="00B67B3A" w:rsidRDefault="00B67B3A" w:rsidP="00B67B3A">
      <w:pPr>
        <w:shd w:val="clear" w:color="auto" w:fill="FFFFFF"/>
        <w:spacing w:after="0" w:line="360" w:lineRule="auto"/>
        <w:rPr>
          <w:rFonts w:ascii="Times New Roman" w:eastAsia="Times New Roman" w:hAnsi="Times New Roman" w:cs="Times New Roman"/>
          <w:color w:val="181818"/>
          <w:sz w:val="21"/>
          <w:szCs w:val="21"/>
          <w:lang w:eastAsia="ru-RU"/>
        </w:rPr>
      </w:pPr>
    </w:p>
    <w:p w:rsidR="00B67B3A" w:rsidRDefault="00B67B3A" w:rsidP="00B67B3A">
      <w:pPr>
        <w:spacing w:after="0" w:line="360" w:lineRule="auto"/>
        <w:jc w:val="both"/>
        <w:textAlignment w:val="baseline"/>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Cs/>
          <w:color w:val="FF0000"/>
          <w:sz w:val="28"/>
          <w:szCs w:val="28"/>
          <w:bdr w:val="none" w:sz="0" w:space="0" w:color="auto" w:frame="1"/>
          <w:lang w:eastAsia="ru-RU"/>
        </w:rPr>
        <w:t>1.Теоретические основы жестокого обращения с детьми в семье. Конвенция о правах ребенка и ответственность за жестокое обращение с детьми.</w:t>
      </w:r>
    </w:p>
    <w:p w:rsidR="00B67B3A" w:rsidRDefault="00B67B3A" w:rsidP="00B67B3A">
      <w:pPr>
        <w:pStyle w:val="a4"/>
        <w:shd w:val="clear" w:color="auto" w:fill="FFFFFF"/>
        <w:spacing w:before="150" w:beforeAutospacing="0" w:after="150" w:afterAutospacing="0" w:line="408" w:lineRule="atLeast"/>
        <w:jc w:val="both"/>
        <w:rPr>
          <w:rFonts w:ascii="Arial" w:hAnsi="Arial" w:cs="Arial"/>
          <w:color w:val="000000"/>
        </w:rPr>
      </w:pPr>
      <w:r>
        <w:rPr>
          <w:color w:val="555555"/>
          <w:sz w:val="28"/>
          <w:szCs w:val="23"/>
        </w:rPr>
        <w:t>Насилие - это одна из основных проблем благополучия общества, которая вызывает все большую озабоченность. Дети, несомненно, являются наиболее незащищенной категорией населения, если речь идет о насилии и жестоком обращении. Они наиболее уязвимы не только потому, что не в состоянии защитить себя физически, но и потому, что само их выживание зависит от взрослых, и они не способны защищать себя и свои права. Поэтому дети часто становятся жертвами различных травм и вреда, наносимых им со стороны родителей или опекунов.</w:t>
      </w:r>
      <w:r>
        <w:rPr>
          <w:rFonts w:ascii="Arial" w:hAnsi="Arial" w:cs="Arial"/>
          <w:color w:val="000000"/>
        </w:rPr>
        <w:t xml:space="preserve"> </w:t>
      </w:r>
    </w:p>
    <w:p w:rsidR="00B67B3A" w:rsidRDefault="00B67B3A" w:rsidP="00B67B3A">
      <w:pPr>
        <w:pStyle w:val="a4"/>
        <w:shd w:val="clear" w:color="auto" w:fill="FFFFFF"/>
        <w:spacing w:before="150" w:beforeAutospacing="0" w:after="150" w:afterAutospacing="0" w:line="360" w:lineRule="auto"/>
        <w:jc w:val="both"/>
        <w:rPr>
          <w:color w:val="000000"/>
          <w:sz w:val="28"/>
        </w:rPr>
      </w:pPr>
      <w:r>
        <w:rPr>
          <w:color w:val="000000"/>
          <w:sz w:val="28"/>
        </w:rPr>
        <w:t>Жестокое обращение не сводится только к избиению. Не менее травмирующими могут быть насмешки, оскорбления, унижающие сравнения, необоснованная критика. Кроме того, это может быть отвержение, холодность, оставление без психологической и моральной поддержки.</w:t>
      </w:r>
    </w:p>
    <w:p w:rsidR="00B67B3A" w:rsidRDefault="00B67B3A" w:rsidP="00B67B3A">
      <w:pPr>
        <w:pStyle w:val="a4"/>
        <w:shd w:val="clear" w:color="auto" w:fill="FFFFFF"/>
        <w:spacing w:before="150" w:beforeAutospacing="0" w:after="150" w:afterAutospacing="0" w:line="360" w:lineRule="auto"/>
        <w:jc w:val="both"/>
        <w:rPr>
          <w:b/>
          <w:color w:val="000000"/>
          <w:sz w:val="28"/>
        </w:rPr>
      </w:pPr>
      <w:r>
        <w:rPr>
          <w:b/>
          <w:color w:val="000000"/>
          <w:sz w:val="28"/>
        </w:rPr>
        <w:t>Конвенция о правах ребенка.</w:t>
      </w:r>
    </w:p>
    <w:p w:rsidR="00B67B3A" w:rsidRDefault="00B67B3A" w:rsidP="00B67B3A">
      <w:pPr>
        <w:pStyle w:val="a4"/>
        <w:shd w:val="clear" w:color="auto" w:fill="FFFFFF"/>
        <w:spacing w:before="150" w:beforeAutospacing="0" w:after="150" w:afterAutospacing="0" w:line="360" w:lineRule="auto"/>
        <w:jc w:val="both"/>
        <w:rPr>
          <w:color w:val="000000"/>
          <w:sz w:val="28"/>
        </w:rPr>
      </w:pPr>
      <w:r>
        <w:rPr>
          <w:color w:val="000000"/>
          <w:sz w:val="28"/>
        </w:rPr>
        <w:t xml:space="preserve">В статье 19 Конвенции установлена необходимость защиты прав ребенка от всех форм физического или психического насилия, оскорбления или </w:t>
      </w:r>
      <w:r>
        <w:rPr>
          <w:color w:val="000000"/>
          <w:sz w:val="28"/>
        </w:rPr>
        <w:lastRenderedPageBreak/>
        <w:t>злоупотребления, отсутствия заботы или небрежного обращения, грубого обращения или эксплуатации.</w:t>
      </w:r>
    </w:p>
    <w:p w:rsidR="00B67B3A" w:rsidRDefault="00B67B3A" w:rsidP="00B67B3A">
      <w:pPr>
        <w:pStyle w:val="a4"/>
        <w:shd w:val="clear" w:color="auto" w:fill="FFFFFF"/>
        <w:spacing w:before="150" w:beforeAutospacing="0" w:after="150" w:afterAutospacing="0" w:line="360" w:lineRule="auto"/>
        <w:jc w:val="both"/>
        <w:rPr>
          <w:color w:val="000000"/>
          <w:sz w:val="28"/>
        </w:rPr>
      </w:pPr>
      <w:r>
        <w:rPr>
          <w:rStyle w:val="a5"/>
          <w:color w:val="000000"/>
          <w:sz w:val="28"/>
        </w:rPr>
        <w:t>Ответственность за жестокое обращение с детьми</w:t>
      </w:r>
    </w:p>
    <w:p w:rsidR="00B67B3A" w:rsidRDefault="00B67B3A" w:rsidP="00B67B3A">
      <w:pPr>
        <w:pStyle w:val="a4"/>
        <w:shd w:val="clear" w:color="auto" w:fill="FFFFFF"/>
        <w:spacing w:before="150" w:beforeAutospacing="0" w:after="150" w:afterAutospacing="0" w:line="360" w:lineRule="auto"/>
        <w:jc w:val="both"/>
        <w:rPr>
          <w:color w:val="000000"/>
          <w:sz w:val="28"/>
        </w:rPr>
      </w:pPr>
      <w:r>
        <w:rPr>
          <w:color w:val="000000"/>
          <w:sz w:val="28"/>
        </w:rPr>
        <w:t> Российским законодательством установлено несколько видов ответственности лиц, допускающих жестокое обращение с ребенком.</w:t>
      </w:r>
    </w:p>
    <w:p w:rsidR="00B67B3A" w:rsidRDefault="00B67B3A" w:rsidP="00B67B3A">
      <w:pPr>
        <w:pStyle w:val="a4"/>
        <w:shd w:val="clear" w:color="auto" w:fill="FFFFFF"/>
        <w:spacing w:before="150" w:beforeAutospacing="0" w:after="150" w:afterAutospacing="0" w:line="360" w:lineRule="auto"/>
        <w:jc w:val="both"/>
        <w:rPr>
          <w:color w:val="000000"/>
          <w:sz w:val="28"/>
        </w:rPr>
      </w:pPr>
      <w:r>
        <w:rPr>
          <w:color w:val="000000"/>
          <w:sz w:val="28"/>
        </w:rPr>
        <w:t> </w:t>
      </w:r>
      <w:r>
        <w:rPr>
          <w:rStyle w:val="a5"/>
          <w:color w:val="000000"/>
          <w:sz w:val="28"/>
        </w:rPr>
        <w:t>Административная ответственность</w:t>
      </w:r>
      <w:r>
        <w:rPr>
          <w:color w:val="000000"/>
          <w:sz w:val="28"/>
        </w:rPr>
        <w:t>.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B67B3A" w:rsidRDefault="00B67B3A" w:rsidP="00B67B3A">
      <w:pPr>
        <w:pStyle w:val="a4"/>
        <w:shd w:val="clear" w:color="auto" w:fill="FFFFFF"/>
        <w:spacing w:before="150" w:beforeAutospacing="0" w:after="150" w:afterAutospacing="0" w:line="360" w:lineRule="auto"/>
        <w:jc w:val="both"/>
        <w:rPr>
          <w:color w:val="000000"/>
          <w:sz w:val="28"/>
        </w:rPr>
      </w:pPr>
      <w:r>
        <w:rPr>
          <w:color w:val="000000"/>
          <w:sz w:val="28"/>
        </w:rPr>
        <w:t> </w:t>
      </w:r>
      <w:r>
        <w:rPr>
          <w:rStyle w:val="a5"/>
          <w:color w:val="000000"/>
          <w:sz w:val="28"/>
        </w:rPr>
        <w:t>Уголовная ответственность</w:t>
      </w:r>
      <w:r>
        <w:rPr>
          <w:color w:val="000000"/>
          <w:sz w:val="28"/>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B67B3A" w:rsidRDefault="00B67B3A" w:rsidP="00B67B3A">
      <w:pPr>
        <w:pStyle w:val="a4"/>
        <w:shd w:val="clear" w:color="auto" w:fill="FFFFFF"/>
        <w:spacing w:before="150" w:beforeAutospacing="0" w:after="150" w:afterAutospacing="0" w:line="360" w:lineRule="auto"/>
        <w:jc w:val="both"/>
        <w:rPr>
          <w:rFonts w:asciiTheme="minorHAnsi" w:eastAsiaTheme="minorHAnsi" w:hAnsiTheme="minorHAnsi" w:cstheme="minorBidi"/>
          <w:sz w:val="22"/>
          <w:szCs w:val="22"/>
          <w:lang w:eastAsia="en-US"/>
        </w:rPr>
      </w:pPr>
      <w:r>
        <w:rPr>
          <w:color w:val="000000"/>
          <w:sz w:val="28"/>
        </w:rPr>
        <w:t> </w:t>
      </w:r>
      <w:r>
        <w:rPr>
          <w:rStyle w:val="a5"/>
          <w:color w:val="000000"/>
          <w:sz w:val="28"/>
        </w:rPr>
        <w:t>Гражданско-правовая ответственность</w:t>
      </w:r>
      <w:r>
        <w:rPr>
          <w:color w:val="000000"/>
          <w:sz w:val="28"/>
        </w:rPr>
        <w:t>.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r>
        <w:rPr>
          <w:rFonts w:asciiTheme="minorHAnsi" w:eastAsiaTheme="minorHAnsi" w:hAnsiTheme="minorHAnsi" w:cstheme="minorBidi"/>
          <w:sz w:val="22"/>
          <w:szCs w:val="22"/>
          <w:lang w:eastAsia="en-US"/>
        </w:rPr>
        <w:t xml:space="preserve"> </w:t>
      </w:r>
    </w:p>
    <w:p w:rsidR="00B67B3A" w:rsidRDefault="001660DE" w:rsidP="00B67B3A">
      <w:pPr>
        <w:pStyle w:val="a4"/>
        <w:shd w:val="clear" w:color="auto" w:fill="FFFFFF"/>
        <w:spacing w:before="150" w:beforeAutospacing="0" w:after="150" w:afterAutospacing="0" w:line="360" w:lineRule="auto"/>
        <w:jc w:val="both"/>
        <w:rPr>
          <w:color w:val="000000"/>
          <w:sz w:val="28"/>
          <w:szCs w:val="28"/>
        </w:rPr>
      </w:pPr>
      <w:hyperlink r:id="rId5" w:tgtFrame="_blank" w:history="1">
        <w:r w:rsidR="00B67B3A">
          <w:rPr>
            <w:rStyle w:val="a3"/>
            <w:rFonts w:eastAsiaTheme="minorHAnsi"/>
            <w:color w:val="000000"/>
            <w:sz w:val="28"/>
            <w:szCs w:val="28"/>
            <w:bdr w:val="none" w:sz="0" w:space="0" w:color="auto" w:frame="1"/>
            <w:shd w:val="clear" w:color="auto" w:fill="FFFFFF"/>
            <w:lang w:eastAsia="en-US"/>
          </w:rPr>
          <w:t>ГУОБДД МВД России</w:t>
        </w:r>
      </w:hyperlink>
    </w:p>
    <w:p w:rsidR="00B67B3A" w:rsidRDefault="00B67B3A" w:rsidP="00B67B3A">
      <w:pPr>
        <w:spacing w:after="0" w:line="360" w:lineRule="auto"/>
        <w:textAlignment w:val="baseline"/>
        <w:rPr>
          <w:rFonts w:ascii="Times New Roman" w:eastAsia="Times New Roman" w:hAnsi="Times New Roman" w:cs="Times New Roman"/>
          <w:bCs/>
          <w:color w:val="FF0000"/>
          <w:sz w:val="28"/>
          <w:szCs w:val="28"/>
          <w:bdr w:val="none" w:sz="0" w:space="0" w:color="auto" w:frame="1"/>
          <w:lang w:eastAsia="ru-RU"/>
        </w:rPr>
      </w:pPr>
      <w:r>
        <w:rPr>
          <w:rFonts w:ascii="Times New Roman" w:eastAsia="Times New Roman" w:hAnsi="Times New Roman" w:cs="Times New Roman"/>
          <w:bCs/>
          <w:color w:val="FF0000"/>
          <w:sz w:val="28"/>
          <w:szCs w:val="28"/>
          <w:bdr w:val="none" w:sz="0" w:space="0" w:color="auto" w:frame="1"/>
          <w:lang w:eastAsia="ru-RU"/>
        </w:rPr>
        <w:t>2. Понятие насилия и жестокости в семье. Категория детей, переживших насилие.</w:t>
      </w:r>
    </w:p>
    <w:p w:rsidR="00B67B3A" w:rsidRDefault="00B67B3A" w:rsidP="00B67B3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 xml:space="preserve">Часто насилием оказывается не только грубое и травмирующее применение силы по отношению к беззащитному ребенку, но и многие привычные для взрослых формы наказаний и воздействий на детей. Дети, которые пережили насилие, ощущают себя другими, не такими, как все. Они считают себя  недостойными  любви, плохими, бесполезными, испытывают неуверенность в своих силах и способностях,  но особенно остро чувствуют бессилие и беспомощность. Дети, ставшие жертвами насилия, в большинстве случаев, </w:t>
      </w:r>
      <w:r>
        <w:rPr>
          <w:rFonts w:ascii="Times New Roman" w:eastAsia="Times New Roman" w:hAnsi="Times New Roman" w:cs="Times New Roman"/>
          <w:bCs/>
          <w:color w:val="000000"/>
          <w:sz w:val="28"/>
          <w:szCs w:val="28"/>
          <w:bdr w:val="none" w:sz="0" w:space="0" w:color="auto" w:frame="1"/>
          <w:lang w:eastAsia="ru-RU"/>
        </w:rPr>
        <w:lastRenderedPageBreak/>
        <w:t>боятся других людей, особенно взрослых, считают их опасными, враждебными и практически  не рассматривают даже возможность обращения к ним за помощью. У таких детей, как правило, происходит нарушение границ их личного пространства. В результате пережитых потрясений они становятся либо излишне жесткими, либо, напротив, слабыми и неуверенными в себе.  Хочется  также отметить, что вся активность такого ребенка направлена на собственную защиту.</w:t>
      </w:r>
    </w:p>
    <w:p w:rsidR="00B67B3A" w:rsidRDefault="00B67B3A" w:rsidP="00B67B3A">
      <w:pPr>
        <w:spacing w:after="0" w:line="360" w:lineRule="auto"/>
        <w:jc w:val="both"/>
        <w:textAlignment w:val="baseline"/>
        <w:rPr>
          <w:rFonts w:ascii="Times New Roman" w:eastAsia="Times New Roman" w:hAnsi="Times New Roman" w:cs="Times New Roman"/>
          <w:bCs/>
          <w:color w:val="00B050"/>
          <w:sz w:val="32"/>
          <w:szCs w:val="28"/>
          <w:bdr w:val="none" w:sz="0" w:space="0" w:color="auto" w:frame="1"/>
          <w:lang w:eastAsia="ru-RU"/>
        </w:rPr>
      </w:pPr>
      <w:r>
        <w:rPr>
          <w:rFonts w:ascii="Times New Roman" w:eastAsia="Times New Roman" w:hAnsi="Times New Roman" w:cs="Times New Roman"/>
          <w:bCs/>
          <w:color w:val="FF0000"/>
          <w:sz w:val="28"/>
          <w:szCs w:val="28"/>
          <w:bdr w:val="none" w:sz="0" w:space="0" w:color="auto" w:frame="1"/>
          <w:lang w:eastAsia="ru-RU"/>
        </w:rPr>
        <w:t>3. Причины и виды жестокого обращения с детьми.</w:t>
      </w:r>
    </w:p>
    <w:p w:rsidR="001F6540" w:rsidRDefault="00B67B3A" w:rsidP="00B67B3A">
      <w:pPr>
        <w:spacing w:after="0"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Материалы, которые я собирала для своего исследования, показали, как </w:t>
      </w:r>
      <w:proofErr w:type="gramStart"/>
      <w:r>
        <w:rPr>
          <w:rFonts w:ascii="Times New Roman" w:eastAsia="Times New Roman" w:hAnsi="Times New Roman" w:cs="Times New Roman"/>
          <w:bCs/>
          <w:color w:val="000000"/>
          <w:sz w:val="28"/>
          <w:szCs w:val="28"/>
          <w:bdr w:val="none" w:sz="0" w:space="0" w:color="auto" w:frame="1"/>
          <w:lang w:eastAsia="ru-RU"/>
        </w:rPr>
        <w:t>оказывается много детей часто страдают</w:t>
      </w:r>
      <w:proofErr w:type="gramEnd"/>
      <w:r>
        <w:rPr>
          <w:rFonts w:ascii="Times New Roman" w:eastAsia="Times New Roman" w:hAnsi="Times New Roman" w:cs="Times New Roman"/>
          <w:bCs/>
          <w:color w:val="000000"/>
          <w:sz w:val="28"/>
          <w:szCs w:val="28"/>
          <w:bdr w:val="none" w:sz="0" w:space="0" w:color="auto" w:frame="1"/>
          <w:lang w:eastAsia="ru-RU"/>
        </w:rPr>
        <w:t xml:space="preserve"> в своих же собственных семьях от жестокого обращения родителей, опекунов или старших братьев и сестер. И это становится уже глобальной проблемой с пожизненными последствиями. Под  жестоким обращением в собственной семье  понимается намеренное нанесение физического или психического насилия, такого как  избиения, издевательства, лишения пищи или одежды, оскорбления, унижения человеческого достоинства, посягательства на сексуальную неприкосновенность, убийства, а также доведения до самоубийства. Собирая материалы для исследовательской работы, я прочитала большое количество реальных историй о том, как родители поступили со своими  детьми. От некоторых историй волосы становятся дыбом, и невозможно поверить, что это совершили люди, а скорее, </w:t>
      </w:r>
      <w:proofErr w:type="gramStart"/>
      <w:r>
        <w:rPr>
          <w:rFonts w:ascii="Times New Roman" w:eastAsia="Times New Roman" w:hAnsi="Times New Roman" w:cs="Times New Roman"/>
          <w:bCs/>
          <w:color w:val="000000"/>
          <w:sz w:val="28"/>
          <w:szCs w:val="28"/>
          <w:bdr w:val="none" w:sz="0" w:space="0" w:color="auto" w:frame="1"/>
          <w:lang w:eastAsia="ru-RU"/>
        </w:rPr>
        <w:t>нелюди</w:t>
      </w:r>
      <w:proofErr w:type="gramEnd"/>
      <w:r>
        <w:rPr>
          <w:rFonts w:ascii="Times New Roman" w:eastAsia="Times New Roman" w:hAnsi="Times New Roman" w:cs="Times New Roman"/>
          <w:bCs/>
          <w:color w:val="000000"/>
          <w:sz w:val="28"/>
          <w:szCs w:val="28"/>
          <w:bdr w:val="none" w:sz="0" w:space="0" w:color="auto" w:frame="1"/>
          <w:lang w:eastAsia="ru-RU"/>
        </w:rPr>
        <w:t xml:space="preserve"> со своими родными детьми. Много страшных случаев </w:t>
      </w:r>
      <w:proofErr w:type="spellStart"/>
      <w:r>
        <w:rPr>
          <w:rFonts w:ascii="Times New Roman" w:eastAsia="Times New Roman" w:hAnsi="Times New Roman" w:cs="Times New Roman"/>
          <w:bCs/>
          <w:color w:val="000000"/>
          <w:sz w:val="28"/>
          <w:szCs w:val="28"/>
          <w:bdr w:val="none" w:sz="0" w:space="0" w:color="auto" w:frame="1"/>
          <w:lang w:eastAsia="ru-RU"/>
        </w:rPr>
        <w:t>идевательств</w:t>
      </w:r>
      <w:proofErr w:type="spellEnd"/>
      <w:r>
        <w:rPr>
          <w:rFonts w:ascii="Times New Roman" w:eastAsia="Times New Roman" w:hAnsi="Times New Roman" w:cs="Times New Roman"/>
          <w:bCs/>
          <w:color w:val="000000"/>
          <w:sz w:val="28"/>
          <w:szCs w:val="28"/>
          <w:bdr w:val="none" w:sz="0" w:space="0" w:color="auto" w:frame="1"/>
          <w:lang w:eastAsia="ru-RU"/>
        </w:rPr>
        <w:t xml:space="preserve"> и даже убийств можно найти в криминальных сводках, но этот </w:t>
      </w:r>
      <w:r w:rsidR="001F6540">
        <w:rPr>
          <w:rFonts w:ascii="Times New Roman" w:eastAsia="Times New Roman" w:hAnsi="Times New Roman" w:cs="Times New Roman"/>
          <w:bCs/>
          <w:color w:val="000000"/>
          <w:sz w:val="28"/>
          <w:szCs w:val="28"/>
          <w:bdr w:val="none" w:sz="0" w:space="0" w:color="auto" w:frame="1"/>
          <w:lang w:eastAsia="ru-RU"/>
        </w:rPr>
        <w:t>чудовищный</w:t>
      </w:r>
      <w:r>
        <w:rPr>
          <w:rFonts w:ascii="Times New Roman" w:eastAsia="Times New Roman" w:hAnsi="Times New Roman" w:cs="Times New Roman"/>
          <w:bCs/>
          <w:color w:val="000000"/>
          <w:sz w:val="28"/>
          <w:szCs w:val="28"/>
          <w:bdr w:val="none" w:sz="0" w:space="0" w:color="auto" w:frame="1"/>
          <w:lang w:eastAsia="ru-RU"/>
        </w:rPr>
        <w:t xml:space="preserve"> </w:t>
      </w:r>
      <w:r w:rsidR="00CA411A">
        <w:rPr>
          <w:rFonts w:ascii="Times New Roman" w:eastAsia="Times New Roman" w:hAnsi="Times New Roman" w:cs="Times New Roman"/>
          <w:bCs/>
          <w:color w:val="000000"/>
          <w:sz w:val="28"/>
          <w:szCs w:val="28"/>
          <w:bdr w:val="none" w:sz="0" w:space="0" w:color="auto" w:frame="1"/>
          <w:lang w:eastAsia="ru-RU"/>
        </w:rPr>
        <w:t xml:space="preserve">случай, я думаю, заставит содрогнуться каждого. </w:t>
      </w:r>
    </w:p>
    <w:p w:rsidR="00B67B3A" w:rsidRDefault="00B67B3A" w:rsidP="00B67B3A">
      <w:pPr>
        <w:spacing w:after="0" w:line="360" w:lineRule="auto"/>
        <w:jc w:val="both"/>
        <w:textAlignment w:val="baseline"/>
        <w:rPr>
          <w:rFonts w:ascii="Times New Roman" w:eastAsia="Times New Roman" w:hAnsi="Times New Roman" w:cs="Times New Roman"/>
          <w:bCs/>
          <w:i/>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 xml:space="preserve"> </w:t>
      </w:r>
      <w:r>
        <w:rPr>
          <w:rFonts w:ascii="Times New Roman" w:eastAsia="Times New Roman" w:hAnsi="Times New Roman" w:cs="Times New Roman"/>
          <w:bCs/>
          <w:i/>
          <w:color w:val="000000"/>
          <w:sz w:val="28"/>
          <w:szCs w:val="28"/>
          <w:bdr w:val="none" w:sz="0" w:space="0" w:color="auto" w:frame="1"/>
          <w:lang w:eastAsia="ru-RU"/>
        </w:rPr>
        <w:t>Ж</w:t>
      </w:r>
      <w:r>
        <w:rPr>
          <w:rFonts w:ascii="Times New Roman" w:hAnsi="Times New Roman" w:cs="Times New Roman"/>
          <w:i/>
          <w:color w:val="454545"/>
          <w:sz w:val="28"/>
          <w:szCs w:val="28"/>
          <w:shd w:val="clear" w:color="auto" w:fill="FFFFFF"/>
        </w:rPr>
        <w:t xml:space="preserve">ительница поселка </w:t>
      </w:r>
      <w:proofErr w:type="spellStart"/>
      <w:r>
        <w:rPr>
          <w:rFonts w:ascii="Times New Roman" w:hAnsi="Times New Roman" w:cs="Times New Roman"/>
          <w:i/>
          <w:color w:val="454545"/>
          <w:sz w:val="28"/>
          <w:szCs w:val="28"/>
          <w:shd w:val="clear" w:color="auto" w:fill="FFFFFF"/>
        </w:rPr>
        <w:t>Тинской</w:t>
      </w:r>
      <w:proofErr w:type="spellEnd"/>
      <w:r>
        <w:rPr>
          <w:rFonts w:ascii="Times New Roman" w:hAnsi="Times New Roman" w:cs="Times New Roman"/>
          <w:i/>
          <w:color w:val="454545"/>
          <w:sz w:val="28"/>
          <w:szCs w:val="28"/>
          <w:shd w:val="clear" w:color="auto" w:fill="FFFFFF"/>
        </w:rPr>
        <w:t xml:space="preserve"> Красноярского края </w:t>
      </w:r>
      <w:hyperlink r:id="rId6" w:tgtFrame="_blank" w:history="1">
        <w:r>
          <w:rPr>
            <w:rStyle w:val="a3"/>
            <w:rFonts w:ascii="Times New Roman" w:hAnsi="Times New Roman" w:cs="Times New Roman"/>
            <w:i/>
            <w:color w:val="644596"/>
            <w:sz w:val="28"/>
            <w:szCs w:val="28"/>
            <w:u w:val="none"/>
            <w:bdr w:val="none" w:sz="0" w:space="0" w:color="auto" w:frame="1"/>
            <w:shd w:val="clear" w:color="auto" w:fill="FFFFFF"/>
          </w:rPr>
          <w:t>сожгла заживо в печи восьмимесячную дочь</w:t>
        </w:r>
      </w:hyperlink>
      <w:r>
        <w:rPr>
          <w:rFonts w:ascii="Times New Roman" w:hAnsi="Times New Roman" w:cs="Times New Roman"/>
          <w:i/>
          <w:color w:val="454545"/>
          <w:sz w:val="28"/>
          <w:szCs w:val="28"/>
          <w:shd w:val="clear" w:color="auto" w:fill="FFFFFF"/>
        </w:rPr>
        <w:t xml:space="preserve">. По версии следствия, 34-летняя Елена Серышева поругалась с мужем и свекровью, которые в результате ссоры ушли из дома, а она осталась с ребенком. Девочка начала плакать, и мать сначала ее побила, а затем бросила в печь. Когда та перестала плакать, женщина легла спать. Психиатрическая экспертиза признала женщину вменяемой. В ноябре </w:t>
      </w:r>
      <w:r>
        <w:rPr>
          <w:rFonts w:ascii="Times New Roman" w:hAnsi="Times New Roman" w:cs="Times New Roman"/>
          <w:i/>
          <w:color w:val="454545"/>
          <w:sz w:val="28"/>
          <w:szCs w:val="28"/>
          <w:shd w:val="clear" w:color="auto" w:fill="FFFFFF"/>
        </w:rPr>
        <w:lastRenderedPageBreak/>
        <w:t>Красноярский краевой суд назначил ей наказание в виде 16 лет лишения свободы в колонии общего режима.</w:t>
      </w:r>
      <w:r>
        <w:rPr>
          <w:rFonts w:ascii="Times New Roman" w:eastAsia="Times New Roman" w:hAnsi="Times New Roman" w:cs="Times New Roman"/>
          <w:bCs/>
          <w:i/>
          <w:color w:val="000000"/>
          <w:sz w:val="28"/>
          <w:szCs w:val="28"/>
          <w:bdr w:val="none" w:sz="0" w:space="0" w:color="auto" w:frame="1"/>
          <w:lang w:eastAsia="ru-RU"/>
        </w:rPr>
        <w:t xml:space="preserve">  </w:t>
      </w:r>
    </w:p>
    <w:p w:rsidR="00B67B3A" w:rsidRDefault="0095598F" w:rsidP="00B67B3A">
      <w:pPr>
        <w:spacing w:after="0" w:line="360" w:lineRule="auto"/>
        <w:jc w:val="both"/>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Уму не</w:t>
      </w:r>
      <w:r w:rsidR="001F6540">
        <w:rPr>
          <w:rFonts w:ascii="Times New Roman" w:eastAsia="Times New Roman" w:hAnsi="Times New Roman" w:cs="Times New Roman"/>
          <w:bCs/>
          <w:color w:val="000000"/>
          <w:sz w:val="28"/>
          <w:szCs w:val="28"/>
          <w:bdr w:val="none" w:sz="0" w:space="0" w:color="auto" w:frame="1"/>
          <w:lang w:eastAsia="ru-RU"/>
        </w:rPr>
        <w:t xml:space="preserve">постижимо, каким  же эта женщина должна быть чудовищем, раз смогла так поступить со своим ребенком. </w:t>
      </w:r>
      <w:r w:rsidR="00B67B3A">
        <w:rPr>
          <w:rFonts w:ascii="Times New Roman" w:eastAsia="Times New Roman" w:hAnsi="Times New Roman" w:cs="Times New Roman"/>
          <w:bCs/>
          <w:color w:val="000000"/>
          <w:sz w:val="28"/>
          <w:szCs w:val="28"/>
          <w:bdr w:val="none" w:sz="0" w:space="0" w:color="auto" w:frame="1"/>
          <w:lang w:eastAsia="ru-RU"/>
        </w:rPr>
        <w:t xml:space="preserve">Это не укладывается в голове, ведь даже животные любят и заботятся о своем потомстве, а тут мать заживо сожгла свою восьмимесячную малышку. И как ни странно, в большинстве случаев в качестве причин жестокого поведения родителей называют такие факторы, как  безработицу, плохие жилищные условия, материальную неустроенность, которые приводят  родителей к стрессу и далее - к жестокому обращению со своими детьми. Также на жестокое поведение родителей влияют и психологические факторы. Это психические заболевания, алкоголизм, наркомания, отрицательный личный опыт родителей, пережитый в детстве, отсутствие педагогических знаний. Жертвами семейного насилия чаще становятся нежеланные, больные или </w:t>
      </w:r>
      <w:proofErr w:type="spellStart"/>
      <w:r w:rsidR="00B67B3A">
        <w:rPr>
          <w:rFonts w:ascii="Times New Roman" w:eastAsia="Times New Roman" w:hAnsi="Times New Roman" w:cs="Times New Roman"/>
          <w:bCs/>
          <w:color w:val="000000"/>
          <w:sz w:val="28"/>
          <w:szCs w:val="28"/>
          <w:bdr w:val="none" w:sz="0" w:space="0" w:color="auto" w:frame="1"/>
          <w:lang w:eastAsia="ru-RU"/>
        </w:rPr>
        <w:t>гиперактивные</w:t>
      </w:r>
      <w:proofErr w:type="spellEnd"/>
      <w:r w:rsidR="00B67B3A">
        <w:rPr>
          <w:rFonts w:ascii="Times New Roman" w:eastAsia="Times New Roman" w:hAnsi="Times New Roman" w:cs="Times New Roman"/>
          <w:bCs/>
          <w:color w:val="000000"/>
          <w:sz w:val="28"/>
          <w:szCs w:val="28"/>
          <w:bdr w:val="none" w:sz="0" w:space="0" w:color="auto" w:frame="1"/>
          <w:lang w:eastAsia="ru-RU"/>
        </w:rPr>
        <w:t xml:space="preserve"> дети.  Родители, которые допускают жестокое обращение с детьми, чаще являются эмоционально неуравновешенными людьми или находятся в состоянии эмоционального стресса. Различают четыре общих категории жестокого обращения с детьми: </w:t>
      </w:r>
    </w:p>
    <w:p w:rsidR="00B67B3A" w:rsidRDefault="00B67B3A" w:rsidP="00B67B3A">
      <w:pPr>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1) физическое насилие </w:t>
      </w:r>
    </w:p>
    <w:p w:rsidR="00B67B3A" w:rsidRDefault="00B67B3A" w:rsidP="00B67B3A">
      <w:pPr>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2) сексуальное насилие </w:t>
      </w:r>
    </w:p>
    <w:p w:rsidR="00B67B3A" w:rsidRDefault="00B67B3A" w:rsidP="00B67B3A">
      <w:pPr>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3) пренебрежение потребностями ребенка</w:t>
      </w:r>
    </w:p>
    <w:p w:rsidR="00B67B3A" w:rsidRDefault="00B67B3A" w:rsidP="00B67B3A">
      <w:pPr>
        <w:spacing w:after="0" w:line="36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 xml:space="preserve">4) эмоциональное насилие. </w:t>
      </w:r>
    </w:p>
    <w:p w:rsidR="00B67B3A" w:rsidRDefault="00B67B3A" w:rsidP="00B67B3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 xml:space="preserve">Каждая из этих категорий, в  свою очередь, включает в себя ряд поведенческих проявлений. Физическое насилие – нанесение ребенку физических травм и телесных повреждений, применение жестоких физических наказаний. </w:t>
      </w:r>
      <w:proofErr w:type="gramStart"/>
      <w:r>
        <w:rPr>
          <w:rFonts w:ascii="Times New Roman" w:eastAsia="Times New Roman" w:hAnsi="Times New Roman" w:cs="Times New Roman"/>
          <w:bCs/>
          <w:color w:val="000000"/>
          <w:sz w:val="28"/>
          <w:szCs w:val="28"/>
          <w:bdr w:val="none" w:sz="0" w:space="0" w:color="auto" w:frame="1"/>
          <w:lang w:eastAsia="ru-RU"/>
        </w:rPr>
        <w:t>Сексуальное насилие - это вовлечение незрелых детей и подростков в сексуальную активность, которую они не полностью осознают, на которую они не могут дать осознанное согласие или которая нарушает социальные (общественные) табу на семейные роли.</w:t>
      </w:r>
      <w:proofErr w:type="gramEnd"/>
      <w:r>
        <w:rPr>
          <w:rFonts w:ascii="Times New Roman" w:eastAsia="Times New Roman" w:hAnsi="Times New Roman" w:cs="Times New Roman"/>
          <w:bCs/>
          <w:color w:val="000000"/>
          <w:sz w:val="28"/>
          <w:szCs w:val="28"/>
          <w:bdr w:val="none" w:sz="0" w:space="0" w:color="auto" w:frame="1"/>
          <w:lang w:eastAsia="ru-RU"/>
        </w:rPr>
        <w:t xml:space="preserve"> О пренебрежении потребностями и нуждами ребенка или отсутствии заботы о нем идет речь, когда родители или опекуны  не обеспечивают ребенка нормальной пищей, кровом, одеждой, </w:t>
      </w:r>
      <w:r>
        <w:rPr>
          <w:rFonts w:ascii="Times New Roman" w:eastAsia="Times New Roman" w:hAnsi="Times New Roman" w:cs="Times New Roman"/>
          <w:bCs/>
          <w:color w:val="000000"/>
          <w:sz w:val="28"/>
          <w:szCs w:val="28"/>
          <w:bdr w:val="none" w:sz="0" w:space="0" w:color="auto" w:frame="1"/>
          <w:lang w:eastAsia="ru-RU"/>
        </w:rPr>
        <w:lastRenderedPageBreak/>
        <w:t>гигиеническими условиями, соответствующими его потребностям, а это наносит вред психологическому или физическому здоровью ребенка. Пренебрежение нуждами ребенка не всегда вызывается бедностью или нищетой родителей. Как показывает практика, во многих неимущих семьях дети, испытывающие недостаток в хорошей одежде и еде, тем не менее чувствуют себя любимыми и защищенными. Эмоциональное, или психологическое, насилие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bdr w:val="none" w:sz="0" w:space="0" w:color="auto" w:frame="1"/>
          <w:lang w:eastAsia="ru-RU"/>
        </w:rPr>
        <w:t xml:space="preserve">включает в себя постоянное отвержение, унижение, запирание ребенка в темной комнате, угрозы и запугивания. Дети, которые были подвергнуты эмоциональному насилию, чувствуют себя ненужными, плохими, глупыми, никчемными, часто имеют низкую  самооценку, переживают ощущение собственной несостоятельности. В реальной практике редко встречаются отдельные категории насилия, обычно дети переживают одновременно несколько его видов. Физическое насилие, как правило, содержит компонент </w:t>
      </w:r>
      <w:proofErr w:type="gramStart"/>
      <w:r>
        <w:rPr>
          <w:rFonts w:ascii="Times New Roman" w:eastAsia="Times New Roman" w:hAnsi="Times New Roman" w:cs="Times New Roman"/>
          <w:bCs/>
          <w:color w:val="000000"/>
          <w:sz w:val="28"/>
          <w:szCs w:val="28"/>
          <w:bdr w:val="none" w:sz="0" w:space="0" w:color="auto" w:frame="1"/>
          <w:lang w:eastAsia="ru-RU"/>
        </w:rPr>
        <w:t>эмоционального</w:t>
      </w:r>
      <w:proofErr w:type="gramEnd"/>
      <w:r>
        <w:rPr>
          <w:rFonts w:ascii="Times New Roman" w:eastAsia="Times New Roman" w:hAnsi="Times New Roman" w:cs="Times New Roman"/>
          <w:bCs/>
          <w:color w:val="000000"/>
          <w:sz w:val="28"/>
          <w:szCs w:val="28"/>
          <w:bdr w:val="none" w:sz="0" w:space="0" w:color="auto" w:frame="1"/>
          <w:lang w:eastAsia="ru-RU"/>
        </w:rPr>
        <w:t>; сексуальное насилие часто сопровождается принуждением, физическим насилием и переживается ребенком как унижение.</w:t>
      </w:r>
    </w:p>
    <w:p w:rsidR="00B67B3A" w:rsidRDefault="00B67B3A" w:rsidP="00B67B3A">
      <w:pPr>
        <w:spacing w:after="0" w:line="360" w:lineRule="auto"/>
        <w:jc w:val="both"/>
        <w:textAlignment w:val="baseline"/>
        <w:rPr>
          <w:rFonts w:ascii="Times New Roman" w:eastAsia="Times New Roman" w:hAnsi="Times New Roman" w:cs="Times New Roman"/>
          <w:color w:val="000000"/>
          <w:sz w:val="28"/>
          <w:szCs w:val="28"/>
          <w:lang w:eastAsia="ru-RU"/>
        </w:rPr>
      </w:pPr>
    </w:p>
    <w:p w:rsidR="00B67B3A" w:rsidRDefault="00B67B3A" w:rsidP="00B67B3A">
      <w:pPr>
        <w:spacing w:after="0" w:line="360" w:lineRule="auto"/>
        <w:jc w:val="both"/>
        <w:textAlignment w:val="baseline"/>
        <w:rPr>
          <w:rFonts w:ascii="Times New Roman" w:eastAsia="Times New Roman" w:hAnsi="Times New Roman" w:cs="Times New Roman"/>
          <w:bCs/>
          <w:color w:val="FF0000"/>
          <w:sz w:val="28"/>
          <w:szCs w:val="28"/>
          <w:bdr w:val="none" w:sz="0" w:space="0" w:color="auto" w:frame="1"/>
          <w:lang w:eastAsia="ru-RU"/>
        </w:rPr>
      </w:pPr>
      <w:r>
        <w:rPr>
          <w:rFonts w:ascii="Times New Roman" w:eastAsia="Times New Roman" w:hAnsi="Times New Roman" w:cs="Times New Roman"/>
          <w:bCs/>
          <w:color w:val="FF0000"/>
          <w:sz w:val="28"/>
          <w:szCs w:val="28"/>
          <w:bdr w:val="none" w:sz="0" w:space="0" w:color="auto" w:frame="1"/>
          <w:lang w:eastAsia="ru-RU"/>
        </w:rPr>
        <w:t xml:space="preserve">4. Экспериментальное исследование по выявлению детей, переживших жестокое обращение в семье. </w:t>
      </w:r>
    </w:p>
    <w:p w:rsidR="00B67B3A" w:rsidRDefault="00B67B3A" w:rsidP="00B67B3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Основной целью моего исследования является выявление детей, подвергавшихся жестокому обращению в семье и родителей, нарушающих права своих детей. На основе изученной научно-методической литературы по данной проблеме,  можно предположить, что  дети, чьи права в семье нарушаются, обычно имеют различные трудности в адаптации: трудности в обучении, они агрессивны, трудности во взаимоотношениях со сверстниками и взрослыми, и т. д. На первом этапе данной диагностики основным методом является экспертная оценка</w:t>
      </w:r>
      <w:r>
        <w:rPr>
          <w:rFonts w:ascii="Times New Roman" w:eastAsia="Times New Roman" w:hAnsi="Times New Roman" w:cs="Times New Roman"/>
          <w:bCs/>
          <w:i/>
          <w:iCs/>
          <w:color w:val="000000"/>
          <w:sz w:val="28"/>
          <w:szCs w:val="28"/>
          <w:bdr w:val="none" w:sz="0" w:space="0" w:color="auto" w:frame="1"/>
          <w:lang w:eastAsia="ru-RU"/>
        </w:rPr>
        <w:t>.</w:t>
      </w:r>
      <w:r>
        <w:rPr>
          <w:rFonts w:ascii="Times New Roman" w:eastAsia="Times New Roman" w:hAnsi="Times New Roman" w:cs="Times New Roman"/>
          <w:bCs/>
          <w:color w:val="000000"/>
          <w:sz w:val="28"/>
          <w:szCs w:val="28"/>
          <w:bdr w:val="none" w:sz="0" w:space="0" w:color="auto" w:frame="1"/>
          <w:lang w:eastAsia="ru-RU"/>
        </w:rPr>
        <w:t> В</w:t>
      </w:r>
      <w:r>
        <w:rPr>
          <w:rFonts w:ascii="Times New Roman" w:eastAsia="Times New Roman" w:hAnsi="Times New Roman" w:cs="Times New Roman"/>
          <w:bCs/>
          <w:i/>
          <w:iCs/>
          <w:color w:val="000000"/>
          <w:sz w:val="28"/>
          <w:szCs w:val="28"/>
          <w:bdr w:val="none" w:sz="0" w:space="0" w:color="auto" w:frame="1"/>
          <w:lang w:eastAsia="ru-RU"/>
        </w:rPr>
        <w:t> </w:t>
      </w:r>
      <w:r>
        <w:rPr>
          <w:rFonts w:ascii="Times New Roman" w:eastAsia="Times New Roman" w:hAnsi="Times New Roman" w:cs="Times New Roman"/>
          <w:bCs/>
          <w:color w:val="000000"/>
          <w:sz w:val="28"/>
          <w:szCs w:val="28"/>
          <w:bdr w:val="none" w:sz="0" w:space="0" w:color="auto" w:frame="1"/>
          <w:lang w:eastAsia="ru-RU"/>
        </w:rPr>
        <w:t>роли экспертов  выступали классные руководители 3-4 классов, которые  в свободной форме отвечали  на вопрос о том, у каких именно детей из их класса  наблюдаются следующие  проблемы в</w:t>
      </w:r>
      <w:r>
        <w:rPr>
          <w:rFonts w:ascii="Times New Roman" w:eastAsia="Times New Roman" w:hAnsi="Times New Roman" w:cs="Times New Roman"/>
          <w:bCs/>
          <w:i/>
          <w:iCs/>
          <w:color w:val="000000"/>
          <w:sz w:val="28"/>
          <w:szCs w:val="28"/>
          <w:bdr w:val="none" w:sz="0" w:space="0" w:color="auto" w:frame="1"/>
          <w:lang w:eastAsia="ru-RU"/>
        </w:rPr>
        <w:t> </w:t>
      </w:r>
      <w:r>
        <w:rPr>
          <w:rFonts w:ascii="Times New Roman" w:eastAsia="Times New Roman" w:hAnsi="Times New Roman" w:cs="Times New Roman"/>
          <w:bCs/>
          <w:color w:val="000000"/>
          <w:sz w:val="28"/>
          <w:szCs w:val="28"/>
          <w:bdr w:val="none" w:sz="0" w:space="0" w:color="auto" w:frame="1"/>
          <w:lang w:eastAsia="ru-RU"/>
        </w:rPr>
        <w:t xml:space="preserve">адаптации: трудности в обучении, неорганизованность, агрессия, неуравновешенность, частые смены настроения,  неуверенность в себе, трудности во взаимоотношениях со </w:t>
      </w:r>
      <w:r>
        <w:rPr>
          <w:rFonts w:ascii="Times New Roman" w:eastAsia="Times New Roman" w:hAnsi="Times New Roman" w:cs="Times New Roman"/>
          <w:bCs/>
          <w:color w:val="000000"/>
          <w:sz w:val="28"/>
          <w:szCs w:val="28"/>
          <w:bdr w:val="none" w:sz="0" w:space="0" w:color="auto" w:frame="1"/>
          <w:lang w:eastAsia="ru-RU"/>
        </w:rPr>
        <w:lastRenderedPageBreak/>
        <w:t xml:space="preserve">сверстниками и с взрослыми, воровство. И оказалось, что детей с такими проблемами немало, но ужаснее всего то, что это число таких детей постоянно растет. По мнению педагогов лет 10-15 назад детей с </w:t>
      </w:r>
      <w:proofErr w:type="spellStart"/>
      <w:r>
        <w:rPr>
          <w:rFonts w:ascii="Times New Roman" w:eastAsia="Times New Roman" w:hAnsi="Times New Roman" w:cs="Times New Roman"/>
          <w:bCs/>
          <w:color w:val="000000"/>
          <w:sz w:val="28"/>
          <w:szCs w:val="28"/>
          <w:bdr w:val="none" w:sz="0" w:space="0" w:color="auto" w:frame="1"/>
          <w:lang w:eastAsia="ru-RU"/>
        </w:rPr>
        <w:t>дивиантным</w:t>
      </w:r>
      <w:proofErr w:type="spellEnd"/>
      <w:r>
        <w:rPr>
          <w:rFonts w:ascii="Times New Roman" w:eastAsia="Times New Roman" w:hAnsi="Times New Roman" w:cs="Times New Roman"/>
          <w:bCs/>
          <w:color w:val="000000"/>
          <w:sz w:val="28"/>
          <w:szCs w:val="28"/>
          <w:bdr w:val="none" w:sz="0" w:space="0" w:color="auto" w:frame="1"/>
          <w:lang w:eastAsia="ru-RU"/>
        </w:rPr>
        <w:t xml:space="preserve"> поведением, нервных и неуравновешенных, замкнутых и неуверенных в себе было в несколько раз меньше. Значит, эта проблема становится все более и более масштабной, и необходимы срочные меры, чтобы исправить положение в обществе. </w:t>
      </w:r>
    </w:p>
    <w:p w:rsidR="00B67B3A" w:rsidRDefault="00B67B3A" w:rsidP="00B67B3A">
      <w:pPr>
        <w:shd w:val="clear" w:color="auto" w:fill="FFFFFF"/>
        <w:spacing w:before="225" w:after="225" w:line="360" w:lineRule="auto"/>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color w:val="FF0000"/>
          <w:sz w:val="28"/>
          <w:szCs w:val="28"/>
          <w:lang w:eastAsia="ru-RU"/>
        </w:rPr>
        <w:t>5. Предупреждение жесткого обращения с детьми</w:t>
      </w:r>
    </w:p>
    <w:p w:rsidR="00B67B3A" w:rsidRPr="00293082" w:rsidRDefault="00B67B3A" w:rsidP="00B67B3A">
      <w:pPr>
        <w:shd w:val="clear" w:color="auto" w:fill="FFFFFF"/>
        <w:spacing w:before="225"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66737C"/>
          <w:sz w:val="28"/>
          <w:szCs w:val="28"/>
          <w:lang w:eastAsia="ru-RU"/>
        </w:rPr>
        <w:t> </w:t>
      </w:r>
      <w:r>
        <w:rPr>
          <w:rFonts w:ascii="Times New Roman" w:eastAsia="Times New Roman" w:hAnsi="Times New Roman" w:cs="Times New Roman"/>
          <w:color w:val="555555"/>
          <w:sz w:val="28"/>
          <w:szCs w:val="28"/>
          <w:lang w:eastAsia="ru-RU"/>
        </w:rPr>
        <w:t xml:space="preserve">Системы просвещения и здравоохранения участвуют в выявлении и определении случаев плохого обращения с ребенком и обычно сообщают и передают информацию о таких случаях в другие места. Имеются также учреждения, которые отвечают за охрану ребенка, за обеспечение лечения и другие услуги для детей, которые являются жертвами жестокого обращения, и/или для их семей (например, учреждения охраны психического здоровья, различные социальные службы, службы по месту жительства/попечительские службы). Все работники таких систем должны пройти подготовку с тем, чтобы ознакомиться с основными характеристиками этой проблемы, узнать о наличии соответствующих служб и способах их использования, а также понять некоторые </w:t>
      </w:r>
      <w:r w:rsidRPr="00293082">
        <w:rPr>
          <w:rFonts w:ascii="Times New Roman" w:eastAsia="Times New Roman" w:hAnsi="Times New Roman" w:cs="Times New Roman"/>
          <w:sz w:val="28"/>
          <w:szCs w:val="28"/>
          <w:lang w:eastAsia="ru-RU"/>
        </w:rPr>
        <w:t>юридические аспекты, связанные с этой проблемой.</w:t>
      </w:r>
    </w:p>
    <w:p w:rsidR="00B67B3A" w:rsidRPr="00293082" w:rsidRDefault="00B67B3A" w:rsidP="00B67B3A">
      <w:pPr>
        <w:shd w:val="clear" w:color="auto" w:fill="FFFFFF"/>
        <w:spacing w:before="225" w:after="225" w:line="360" w:lineRule="auto"/>
        <w:jc w:val="both"/>
        <w:rPr>
          <w:rFonts w:ascii="Times New Roman" w:eastAsia="Times New Roman" w:hAnsi="Times New Roman" w:cs="Times New Roman"/>
          <w:sz w:val="28"/>
          <w:szCs w:val="28"/>
          <w:lang w:eastAsia="ru-RU"/>
        </w:rPr>
      </w:pPr>
      <w:r w:rsidRPr="00293082">
        <w:rPr>
          <w:rFonts w:ascii="Times New Roman" w:eastAsia="Times New Roman" w:hAnsi="Times New Roman" w:cs="Times New Roman"/>
          <w:sz w:val="28"/>
          <w:szCs w:val="28"/>
          <w:lang w:eastAsia="ru-RU"/>
        </w:rPr>
        <w:t xml:space="preserve">Выделяется  несколько явных признаков жестокого обращения с детьми, при наличии которых необходимо немедленно сообщить в правоохранительные органы: </w:t>
      </w:r>
    </w:p>
    <w:p w:rsidR="00B67B3A" w:rsidRPr="00293082" w:rsidRDefault="00B67B3A" w:rsidP="00B67B3A">
      <w:pPr>
        <w:shd w:val="clear" w:color="auto" w:fill="FFFFFF"/>
        <w:spacing w:before="225" w:after="225" w:line="360" w:lineRule="auto"/>
        <w:jc w:val="both"/>
        <w:rPr>
          <w:rFonts w:ascii="Times New Roman" w:eastAsia="Times New Roman" w:hAnsi="Times New Roman" w:cs="Times New Roman"/>
          <w:sz w:val="28"/>
          <w:szCs w:val="28"/>
          <w:lang w:eastAsia="ru-RU"/>
        </w:rPr>
      </w:pPr>
      <w:r w:rsidRPr="00293082">
        <w:rPr>
          <w:rFonts w:ascii="Times New Roman" w:eastAsia="Times New Roman" w:hAnsi="Times New Roman" w:cs="Times New Roman"/>
          <w:sz w:val="28"/>
          <w:szCs w:val="28"/>
          <w:lang w:eastAsia="ru-RU"/>
        </w:rPr>
        <w:t xml:space="preserve">1.Следы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 </w:t>
      </w:r>
    </w:p>
    <w:p w:rsidR="00B67B3A" w:rsidRPr="00293082" w:rsidRDefault="00B67B3A" w:rsidP="00B67B3A">
      <w:pPr>
        <w:shd w:val="clear" w:color="auto" w:fill="FFFFFF"/>
        <w:spacing w:before="225" w:after="225" w:line="360" w:lineRule="auto"/>
        <w:jc w:val="both"/>
        <w:rPr>
          <w:rFonts w:ascii="Times New Roman" w:eastAsia="Times New Roman" w:hAnsi="Times New Roman" w:cs="Times New Roman"/>
          <w:sz w:val="28"/>
          <w:szCs w:val="28"/>
          <w:lang w:eastAsia="ru-RU"/>
        </w:rPr>
      </w:pPr>
      <w:r w:rsidRPr="00293082">
        <w:rPr>
          <w:rFonts w:ascii="Times New Roman" w:eastAsia="Times New Roman" w:hAnsi="Times New Roman" w:cs="Times New Roman"/>
          <w:sz w:val="28"/>
          <w:szCs w:val="28"/>
          <w:lang w:eastAsia="ru-RU"/>
        </w:rPr>
        <w:t xml:space="preserve">2.Запущенное состояние детей (педикулез, дистрофия и т.д.); </w:t>
      </w:r>
    </w:p>
    <w:p w:rsidR="00B67B3A" w:rsidRPr="00293082" w:rsidRDefault="00B67B3A" w:rsidP="00B67B3A">
      <w:pPr>
        <w:shd w:val="clear" w:color="auto" w:fill="FFFFFF"/>
        <w:spacing w:before="225" w:after="225" w:line="360" w:lineRule="auto"/>
        <w:jc w:val="both"/>
        <w:rPr>
          <w:rFonts w:ascii="Times New Roman" w:eastAsia="Times New Roman" w:hAnsi="Times New Roman" w:cs="Times New Roman"/>
          <w:sz w:val="28"/>
          <w:szCs w:val="28"/>
          <w:lang w:eastAsia="ru-RU"/>
        </w:rPr>
      </w:pPr>
      <w:r w:rsidRPr="00293082">
        <w:rPr>
          <w:rFonts w:ascii="Times New Roman" w:eastAsia="Times New Roman" w:hAnsi="Times New Roman" w:cs="Times New Roman"/>
          <w:sz w:val="28"/>
          <w:szCs w:val="28"/>
          <w:lang w:eastAsia="ru-RU"/>
        </w:rPr>
        <w:lastRenderedPageBreak/>
        <w:t xml:space="preserve">3.Отсутствие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 </w:t>
      </w:r>
    </w:p>
    <w:p w:rsidR="00B67B3A" w:rsidRPr="00293082" w:rsidRDefault="00B67B3A" w:rsidP="00B67B3A">
      <w:pPr>
        <w:shd w:val="clear" w:color="auto" w:fill="FFFFFF"/>
        <w:spacing w:before="225" w:after="225" w:line="360" w:lineRule="auto"/>
        <w:jc w:val="both"/>
        <w:rPr>
          <w:rFonts w:ascii="Times New Roman" w:eastAsia="Times New Roman" w:hAnsi="Times New Roman" w:cs="Times New Roman"/>
          <w:sz w:val="28"/>
          <w:szCs w:val="28"/>
          <w:lang w:eastAsia="ru-RU"/>
        </w:rPr>
      </w:pPr>
      <w:r w:rsidRPr="00293082">
        <w:rPr>
          <w:rFonts w:ascii="Times New Roman" w:eastAsia="Times New Roman" w:hAnsi="Times New Roman" w:cs="Times New Roman"/>
          <w:sz w:val="28"/>
          <w:szCs w:val="28"/>
          <w:lang w:eastAsia="ru-RU"/>
        </w:rPr>
        <w:t xml:space="preserve">4.Систематическое пьянство родителей, драки в присутствии ребенка, лишение его сна, ребенка выгоняют из дома и др. </w:t>
      </w:r>
    </w:p>
    <w:p w:rsidR="00B67B3A" w:rsidRPr="00293082" w:rsidRDefault="00B67B3A" w:rsidP="00B67B3A">
      <w:pPr>
        <w:shd w:val="clear" w:color="auto" w:fill="FFFFFF"/>
        <w:spacing w:before="225" w:after="225" w:line="360" w:lineRule="auto"/>
        <w:jc w:val="both"/>
        <w:rPr>
          <w:rFonts w:ascii="Times New Roman" w:eastAsia="Times New Roman" w:hAnsi="Times New Roman" w:cs="Times New Roman"/>
          <w:sz w:val="28"/>
          <w:szCs w:val="28"/>
          <w:lang w:eastAsia="ru-RU"/>
        </w:rPr>
      </w:pPr>
      <w:r w:rsidRPr="00293082">
        <w:rPr>
          <w:rFonts w:ascii="Times New Roman" w:hAnsi="Times New Roman" w:cs="Times New Roman"/>
          <w:sz w:val="28"/>
        </w:rPr>
        <w:t xml:space="preserve">И если сотрудникам образовательного учреждения становится известен хотя бы один из перечисленных признаков, им следует тут же направить служебную записку руководителю этого образовательного учреждения о выявленном случае жестокого обращения с ребенком. </w:t>
      </w:r>
      <w:r w:rsidRPr="00293082">
        <w:rPr>
          <w:rFonts w:ascii="Times New Roman" w:eastAsia="Times New Roman" w:hAnsi="Times New Roman" w:cs="Times New Roman"/>
          <w:sz w:val="28"/>
          <w:szCs w:val="28"/>
          <w:lang w:eastAsia="ru-RU"/>
        </w:rPr>
        <w:t>Системы просвещения и здравоохранения участвуют в выявлении и определении случаев плохого обращения с ребенком и обычно сообщают и передают информацию о таких случаях в другие места. Имеются также учреждения, которые отвечают за охрану ребенка, за обеспечение лечения и другие услуги для детей, которые являются жертвами жестокого обращения, и/или для их семей (например, учреждения охраны психического здоровья, различные социальные службы, службы по месту жительства/попечительские службы). Все работники таких систем должны пройти подготовку с тем, чтобы ознакомиться с основными характеристиками этой проблемы, узнать о наличии соответствующих служб и способах их использования, а также понять некоторые юридические аспекты, связанные с этой проблемой.</w:t>
      </w:r>
    </w:p>
    <w:p w:rsidR="00B67B3A" w:rsidRPr="00293082" w:rsidRDefault="00B67B3A" w:rsidP="00B67B3A">
      <w:pPr>
        <w:shd w:val="clear" w:color="auto" w:fill="FFFFFF"/>
        <w:spacing w:before="225" w:after="225" w:line="360" w:lineRule="auto"/>
        <w:jc w:val="both"/>
        <w:rPr>
          <w:rFonts w:ascii="Times New Roman" w:eastAsia="Times New Roman" w:hAnsi="Times New Roman" w:cs="Times New Roman"/>
          <w:sz w:val="28"/>
          <w:szCs w:val="28"/>
          <w:lang w:eastAsia="ru-RU"/>
        </w:rPr>
      </w:pPr>
      <w:r w:rsidRPr="00293082">
        <w:rPr>
          <w:rFonts w:ascii="Times New Roman" w:eastAsia="Times New Roman" w:hAnsi="Times New Roman" w:cs="Times New Roman"/>
          <w:sz w:val="28"/>
          <w:szCs w:val="28"/>
          <w:lang w:eastAsia="ru-RU"/>
        </w:rPr>
        <w:t xml:space="preserve">Главная цель состоит в расширении осознания и знаний населения в отношении масштабов этой проблемы и ее последствий. Изменение отношения населения к проблеме жестокого обращения с детьми наверняка приведет к важным  реформам социального и юридического характера. Эти реформы будут способствовать  разработке различных учебных программ, направленных на родителей, включающие просвещение по вопросам развития ребенка, </w:t>
      </w:r>
      <w:r w:rsidRPr="00293082">
        <w:rPr>
          <w:rFonts w:ascii="Times New Roman" w:eastAsia="Times New Roman" w:hAnsi="Times New Roman" w:cs="Times New Roman"/>
          <w:sz w:val="28"/>
          <w:szCs w:val="28"/>
          <w:lang w:eastAsia="ru-RU"/>
        </w:rPr>
        <w:lastRenderedPageBreak/>
        <w:t>основанные на существующих накопленных профессиональных знаниях, а также содержащие конкретные руководства по действиям родителей по отношению к ребенку в зависимости от ситуации и уровня развития ребенка.</w:t>
      </w:r>
      <w:bookmarkStart w:id="0" w:name="_GoBack"/>
      <w:bookmarkEnd w:id="0"/>
    </w:p>
    <w:p w:rsidR="00B67B3A" w:rsidRPr="00293082" w:rsidRDefault="00B67B3A" w:rsidP="00B67B3A">
      <w:pPr>
        <w:shd w:val="clear" w:color="auto" w:fill="FFFFFF"/>
        <w:spacing w:before="225" w:after="225" w:line="360" w:lineRule="auto"/>
        <w:jc w:val="both"/>
        <w:rPr>
          <w:rFonts w:ascii="Times New Roman" w:eastAsia="Times New Roman" w:hAnsi="Times New Roman" w:cs="Times New Roman"/>
          <w:sz w:val="28"/>
          <w:szCs w:val="28"/>
          <w:lang w:eastAsia="ru-RU"/>
        </w:rPr>
      </w:pPr>
      <w:r w:rsidRPr="00293082">
        <w:rPr>
          <w:rFonts w:ascii="Times New Roman" w:eastAsia="Times New Roman" w:hAnsi="Times New Roman" w:cs="Times New Roman"/>
          <w:sz w:val="28"/>
          <w:szCs w:val="28"/>
          <w:lang w:eastAsia="ru-RU"/>
        </w:rPr>
        <w:t>Также следует разработать профилактические программы для детей, которые включают такие элементы, как право ребенка сказать «нет», законность неприкосновенности тела и распознавание признаков опасности. Предпочтительно, чтобы такие программы использовались в широко посещаемых местах, включая школы, центры по месту жительства или центры общественного здравоохранения, и чтобы они действовали не на разовой, а на постоянной основе.</w:t>
      </w:r>
    </w:p>
    <w:p w:rsidR="00B67B3A" w:rsidRPr="00293082" w:rsidRDefault="00B67B3A" w:rsidP="00B67B3A">
      <w:pPr>
        <w:shd w:val="clear" w:color="auto" w:fill="FFFFFF"/>
        <w:spacing w:before="225" w:after="225" w:line="360" w:lineRule="auto"/>
        <w:jc w:val="both"/>
        <w:rPr>
          <w:rFonts w:ascii="Times New Roman" w:eastAsia="Times New Roman" w:hAnsi="Times New Roman" w:cs="Times New Roman"/>
          <w:sz w:val="28"/>
          <w:szCs w:val="28"/>
          <w:lang w:eastAsia="ru-RU"/>
        </w:rPr>
      </w:pPr>
      <w:r w:rsidRPr="00293082">
        <w:rPr>
          <w:rFonts w:ascii="Times New Roman" w:eastAsia="Times New Roman" w:hAnsi="Times New Roman" w:cs="Times New Roman"/>
          <w:sz w:val="28"/>
          <w:szCs w:val="28"/>
          <w:lang w:eastAsia="ru-RU"/>
        </w:rPr>
        <w:t xml:space="preserve">Следует детально оценить и глубоко продумать ряд вопросов. </w:t>
      </w:r>
      <w:proofErr w:type="gramStart"/>
      <w:r w:rsidRPr="00293082">
        <w:rPr>
          <w:rFonts w:ascii="Times New Roman" w:eastAsia="Times New Roman" w:hAnsi="Times New Roman" w:cs="Times New Roman"/>
          <w:sz w:val="28"/>
          <w:szCs w:val="28"/>
          <w:lang w:eastAsia="ru-RU"/>
        </w:rPr>
        <w:t>К ним относятся такие вопросы, как обязательное сообщение о случаях жестокого обращения с ребенком, обязательное наказание и альтернативы для тюремного заключения виновных, исковая давность, свидетельства экспертов, степень воздействия на детей, ставших жертвами, уголовное расследование по отношению к лицу, совершившему преступные действия, и вопрос государственной ответственности за обеспечение дальнейшей защиты ребенка и необходимого реабилитационного лечения.</w:t>
      </w:r>
      <w:proofErr w:type="gramEnd"/>
    </w:p>
    <w:p w:rsidR="00B67B3A" w:rsidRPr="00293082" w:rsidRDefault="00B67B3A" w:rsidP="00B67B3A">
      <w:pPr>
        <w:shd w:val="clear" w:color="auto" w:fill="FFFFFF"/>
        <w:spacing w:before="225" w:after="225" w:line="360" w:lineRule="auto"/>
        <w:rPr>
          <w:rFonts w:ascii="Times New Roman" w:eastAsia="Times New Roman" w:hAnsi="Times New Roman" w:cs="Times New Roman"/>
          <w:sz w:val="28"/>
          <w:szCs w:val="28"/>
          <w:lang w:eastAsia="ru-RU"/>
        </w:rPr>
      </w:pPr>
      <w:r w:rsidRPr="00293082">
        <w:rPr>
          <w:rFonts w:ascii="Times New Roman" w:eastAsia="Times New Roman" w:hAnsi="Times New Roman" w:cs="Times New Roman"/>
          <w:sz w:val="28"/>
          <w:szCs w:val="28"/>
          <w:lang w:eastAsia="ru-RU"/>
        </w:rPr>
        <w:t>Важным первостепенным  делом является социальная защита детей-инвалидов, особенно тех, кто вследствие своего заболевания, отклонений в психическом развитии, ограниченной способности к самообслуживанию воспитывается и обучается дома. Родители этих детей, как правило, – молодые семьи и одинокие матери, которые  сталкиваются не только с медицинскими, экономическими, а зачастую и с социальными  проблемами.</w:t>
      </w:r>
      <w:r w:rsidRPr="00293082">
        <w:rPr>
          <w:rFonts w:ascii="Times New Roman" w:eastAsia="Times New Roman" w:hAnsi="Times New Roman" w:cs="Times New Roman"/>
          <w:sz w:val="28"/>
          <w:szCs w:val="28"/>
          <w:lang w:eastAsia="ru-RU"/>
        </w:rPr>
        <w:br/>
        <w:t>Социальные службы сосредотачивают свою работу на вопросах социально-педагогической помощи семьям, в которых есть дети-инвалиды и молодые инвалиды, и тем самым исполняют роль посредника между инвалидами и членами их семьи, а также педагогами, друзьями и другими социальными службами.</w:t>
      </w:r>
    </w:p>
    <w:p w:rsidR="00B67B3A" w:rsidRPr="00293082" w:rsidRDefault="00B67B3A" w:rsidP="00B67B3A">
      <w:pPr>
        <w:spacing w:after="0" w:line="360" w:lineRule="auto"/>
        <w:jc w:val="both"/>
        <w:textAlignment w:val="baseline"/>
        <w:rPr>
          <w:rFonts w:ascii="Times New Roman" w:eastAsia="Times New Roman" w:hAnsi="Times New Roman" w:cs="Times New Roman"/>
          <w:sz w:val="28"/>
          <w:szCs w:val="28"/>
          <w:lang w:eastAsia="ru-RU"/>
        </w:rPr>
      </w:pPr>
      <w:r w:rsidRPr="00293082">
        <w:rPr>
          <w:rFonts w:ascii="Times New Roman" w:eastAsia="Times New Roman" w:hAnsi="Times New Roman" w:cs="Times New Roman"/>
          <w:bCs/>
          <w:sz w:val="28"/>
          <w:szCs w:val="28"/>
          <w:bdr w:val="none" w:sz="0" w:space="0" w:color="auto" w:frame="1"/>
          <w:lang w:eastAsia="ru-RU"/>
        </w:rPr>
        <w:lastRenderedPageBreak/>
        <w:t>6.Заключение.</w:t>
      </w:r>
    </w:p>
    <w:p w:rsidR="00B67B3A" w:rsidRDefault="00B67B3A" w:rsidP="00B67B3A">
      <w:pPr>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bdr w:val="none" w:sz="0" w:space="0" w:color="auto" w:frame="1"/>
          <w:lang w:eastAsia="ru-RU"/>
        </w:rPr>
        <w:t>Обзор литературы  по проблеме жестокого обращения с детьми, криминальных хроник следственных органов  и результаты данного исследования показали, что своевременное  выявление   учащихся, переживших жестокое обращение в семье,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Cs/>
          <w:color w:val="000000"/>
          <w:sz w:val="28"/>
          <w:szCs w:val="28"/>
          <w:bdr w:val="none" w:sz="0" w:space="0" w:color="auto" w:frame="1"/>
          <w:lang w:eastAsia="ru-RU"/>
        </w:rPr>
        <w:t>является одной из актуальных проблем детской психологии. Негативный и неблагоприятный опыт жестокости в детстве часто находит свое отражение  в последующих поколениях, поэтому так важно выявление неправильного обращения с ребенком на ранних этапах и оказание помощи этим детям и их семьям. Данная работа имеет своей целью понять, описать и попытаться выявить факты насилия  в семье как процесс, происходящий внутри семейной системы и оказывающий на неё влияние, а также затрагивающий всех членов семьи. Это исследование также подтвердило выдвинутое мною в начале исследования предположение о том, что дети, права которых нарушаются в семье, имеют в дальнейшем серьезные трудности адаптации среди своих сверстников да  и в целом в обществе</w:t>
      </w:r>
      <w:proofErr w:type="gramStart"/>
      <w:r>
        <w:rPr>
          <w:rFonts w:ascii="Times New Roman" w:eastAsia="Times New Roman" w:hAnsi="Times New Roman" w:cs="Times New Roman"/>
          <w:bCs/>
          <w:color w:val="000000"/>
          <w:sz w:val="28"/>
          <w:szCs w:val="28"/>
          <w:bdr w:val="none" w:sz="0" w:space="0" w:color="auto" w:frame="1"/>
          <w:lang w:eastAsia="ru-RU"/>
        </w:rPr>
        <w:t xml:space="preserve"> С</w:t>
      </w:r>
      <w:proofErr w:type="gramEnd"/>
      <w:r>
        <w:rPr>
          <w:rFonts w:ascii="Times New Roman" w:eastAsia="Times New Roman" w:hAnsi="Times New Roman" w:cs="Times New Roman"/>
          <w:bCs/>
          <w:color w:val="000000"/>
          <w:sz w:val="28"/>
          <w:szCs w:val="28"/>
          <w:bdr w:val="none" w:sz="0" w:space="0" w:color="auto" w:frame="1"/>
          <w:lang w:eastAsia="ru-RU"/>
        </w:rPr>
        <w:t xml:space="preserve">тановится явным и тот факт, что проблема семейного неблагополучия в целом и насилия над несовершеннолетними детьми в семье требует немедленного решения целого ряда задач психологического, педагогического, юридического, социального характера, которые направленны на разработку конкретных мер по предотвращению семейного насилия и реабилитации детей и подростков, пострадавших от него. Но для осуществления всех этих мероприятий необходима команда опытных специалистов различных направлений, придерживающихся единого подхода в работе. Она может работать в организациях разного профиля и ведомственной принадлежности, но обязательно должна включать в себя, как минимум, представителей следующих специальностей: педиатра, психиатра, психологов, социальных работников, педагогов и юриста. Приоритетными задачами такой команды специалистов являются обеспечение безопасности ребенка в семье, поддержка и систематический </w:t>
      </w:r>
      <w:proofErr w:type="gramStart"/>
      <w:r>
        <w:rPr>
          <w:rFonts w:ascii="Times New Roman" w:eastAsia="Times New Roman" w:hAnsi="Times New Roman" w:cs="Times New Roman"/>
          <w:bCs/>
          <w:color w:val="000000"/>
          <w:sz w:val="28"/>
          <w:szCs w:val="28"/>
          <w:bdr w:val="none" w:sz="0" w:space="0" w:color="auto" w:frame="1"/>
          <w:lang w:eastAsia="ru-RU"/>
        </w:rPr>
        <w:t>контроль за</w:t>
      </w:r>
      <w:proofErr w:type="gramEnd"/>
      <w:r>
        <w:rPr>
          <w:rFonts w:ascii="Times New Roman" w:eastAsia="Times New Roman" w:hAnsi="Times New Roman" w:cs="Times New Roman"/>
          <w:bCs/>
          <w:color w:val="000000"/>
          <w:sz w:val="28"/>
          <w:szCs w:val="28"/>
          <w:bdr w:val="none" w:sz="0" w:space="0" w:color="auto" w:frame="1"/>
          <w:lang w:eastAsia="ru-RU"/>
        </w:rPr>
        <w:t xml:space="preserve"> детьми из неблагополучных семей, создание нормального окружения для развития ребенка, нормализация отношений внутри семей и предотвращение случаев жестокого обращения с детьми в дальнейшем.</w:t>
      </w:r>
    </w:p>
    <w:p w:rsidR="00B67B3A" w:rsidRDefault="00B67B3A" w:rsidP="00B67B3A">
      <w:pPr>
        <w:pStyle w:val="c10"/>
        <w:spacing w:before="0" w:beforeAutospacing="0" w:after="0" w:afterAutospacing="0" w:line="480" w:lineRule="auto"/>
        <w:jc w:val="both"/>
        <w:textAlignment w:val="baseline"/>
        <w:rPr>
          <w:rStyle w:val="c0"/>
          <w:b/>
          <w:bCs/>
          <w:color w:val="FF0000"/>
          <w:u w:val="single"/>
          <w:bdr w:val="none" w:sz="0" w:space="0" w:color="auto" w:frame="1"/>
        </w:rPr>
      </w:pPr>
      <w:r>
        <w:rPr>
          <w:rStyle w:val="c0"/>
          <w:b/>
          <w:bCs/>
          <w:color w:val="FF0000"/>
          <w:sz w:val="32"/>
          <w:u w:val="single"/>
          <w:bdr w:val="none" w:sz="0" w:space="0" w:color="auto" w:frame="1"/>
        </w:rPr>
        <w:lastRenderedPageBreak/>
        <w:t>Список  литературы</w:t>
      </w:r>
      <w:r>
        <w:rPr>
          <w:rStyle w:val="c0"/>
          <w:b/>
          <w:bCs/>
          <w:color w:val="FF0000"/>
          <w:sz w:val="28"/>
          <w:u w:val="single"/>
          <w:bdr w:val="none" w:sz="0" w:space="0" w:color="auto" w:frame="1"/>
        </w:rPr>
        <w:t xml:space="preserve"> </w:t>
      </w:r>
    </w:p>
    <w:p w:rsidR="00B67B3A" w:rsidRDefault="00B67B3A" w:rsidP="00B67B3A">
      <w:pPr>
        <w:pStyle w:val="c10"/>
        <w:spacing w:before="0" w:beforeAutospacing="0" w:after="0" w:afterAutospacing="0" w:line="480" w:lineRule="auto"/>
        <w:jc w:val="both"/>
        <w:textAlignment w:val="baseline"/>
        <w:rPr>
          <w:rFonts w:ascii="Arial" w:hAnsi="Arial" w:cs="Arial"/>
          <w:color w:val="000000"/>
          <w:szCs w:val="22"/>
        </w:rPr>
      </w:pPr>
      <w:r>
        <w:rPr>
          <w:rStyle w:val="c0"/>
          <w:bCs/>
          <w:color w:val="000000"/>
          <w:sz w:val="28"/>
          <w:bdr w:val="none" w:sz="0" w:space="0" w:color="auto" w:frame="1"/>
        </w:rPr>
        <w:t>1.Независимая информация и аналитика.</w:t>
      </w:r>
    </w:p>
    <w:p w:rsidR="00B67B3A" w:rsidRDefault="00B67B3A" w:rsidP="00B67B3A">
      <w:pPr>
        <w:pStyle w:val="c10"/>
        <w:spacing w:before="0" w:beforeAutospacing="0" w:after="0" w:afterAutospacing="0" w:line="480" w:lineRule="auto"/>
        <w:jc w:val="both"/>
        <w:textAlignment w:val="baseline"/>
        <w:rPr>
          <w:rFonts w:ascii="Arial" w:hAnsi="Arial" w:cs="Arial"/>
          <w:color w:val="000000"/>
          <w:szCs w:val="22"/>
        </w:rPr>
      </w:pPr>
      <w:r>
        <w:rPr>
          <w:rStyle w:val="c0"/>
          <w:bCs/>
          <w:color w:val="000000"/>
          <w:sz w:val="28"/>
          <w:bdr w:val="none" w:sz="0" w:space="0" w:color="auto" w:frame="1"/>
        </w:rPr>
        <w:t>2. Психология подростка</w:t>
      </w:r>
      <w:proofErr w:type="gramStart"/>
      <w:r>
        <w:rPr>
          <w:rStyle w:val="c0"/>
          <w:bCs/>
          <w:color w:val="000000"/>
          <w:sz w:val="28"/>
          <w:bdr w:val="none" w:sz="0" w:space="0" w:color="auto" w:frame="1"/>
        </w:rPr>
        <w:t xml:space="preserve"> /П</w:t>
      </w:r>
      <w:proofErr w:type="gramEnd"/>
      <w:r>
        <w:rPr>
          <w:rStyle w:val="c0"/>
          <w:bCs/>
          <w:color w:val="000000"/>
          <w:sz w:val="28"/>
          <w:bdr w:val="none" w:sz="0" w:space="0" w:color="auto" w:frame="1"/>
        </w:rPr>
        <w:t xml:space="preserve">од ред. А.А. </w:t>
      </w:r>
      <w:proofErr w:type="spellStart"/>
      <w:r>
        <w:rPr>
          <w:rStyle w:val="c0"/>
          <w:bCs/>
          <w:color w:val="000000"/>
          <w:sz w:val="28"/>
          <w:bdr w:val="none" w:sz="0" w:space="0" w:color="auto" w:frame="1"/>
        </w:rPr>
        <w:t>Реана</w:t>
      </w:r>
      <w:proofErr w:type="spellEnd"/>
      <w:r>
        <w:rPr>
          <w:rStyle w:val="c0"/>
          <w:bCs/>
          <w:color w:val="000000"/>
          <w:sz w:val="28"/>
          <w:bdr w:val="none" w:sz="0" w:space="0" w:color="auto" w:frame="1"/>
        </w:rPr>
        <w:t>.</w:t>
      </w:r>
    </w:p>
    <w:p w:rsidR="00B67B3A" w:rsidRDefault="00B67B3A" w:rsidP="00B67B3A">
      <w:pPr>
        <w:pStyle w:val="c10"/>
        <w:spacing w:before="0" w:beforeAutospacing="0" w:after="0" w:afterAutospacing="0" w:line="480" w:lineRule="auto"/>
        <w:jc w:val="both"/>
        <w:textAlignment w:val="baseline"/>
        <w:rPr>
          <w:rFonts w:ascii="Arial" w:hAnsi="Arial" w:cs="Arial"/>
          <w:color w:val="000000"/>
          <w:szCs w:val="22"/>
        </w:rPr>
      </w:pPr>
      <w:r>
        <w:rPr>
          <w:rStyle w:val="c0"/>
          <w:bCs/>
          <w:color w:val="000000"/>
          <w:sz w:val="28"/>
          <w:bdr w:val="none" w:sz="0" w:space="0" w:color="auto" w:frame="1"/>
        </w:rPr>
        <w:t xml:space="preserve">3. Алексеева И.А., </w:t>
      </w:r>
      <w:proofErr w:type="spellStart"/>
      <w:r>
        <w:rPr>
          <w:rStyle w:val="c0"/>
          <w:bCs/>
          <w:color w:val="000000"/>
          <w:sz w:val="28"/>
          <w:bdr w:val="none" w:sz="0" w:space="0" w:color="auto" w:frame="1"/>
        </w:rPr>
        <w:t>Новосельский</w:t>
      </w:r>
      <w:proofErr w:type="spellEnd"/>
      <w:r>
        <w:rPr>
          <w:rStyle w:val="c0"/>
          <w:bCs/>
          <w:color w:val="000000"/>
          <w:sz w:val="28"/>
          <w:bdr w:val="none" w:sz="0" w:space="0" w:color="auto" w:frame="1"/>
        </w:rPr>
        <w:t xml:space="preserve"> И.Г. Жестокое обращение с ребенком. Причины. Последствия. Помощь. </w:t>
      </w:r>
    </w:p>
    <w:p w:rsidR="00B67B3A" w:rsidRDefault="00B67B3A" w:rsidP="00B67B3A">
      <w:pPr>
        <w:pStyle w:val="c10"/>
        <w:spacing w:before="0" w:beforeAutospacing="0" w:after="0" w:afterAutospacing="0" w:line="480" w:lineRule="auto"/>
        <w:jc w:val="both"/>
        <w:textAlignment w:val="baseline"/>
        <w:rPr>
          <w:rFonts w:ascii="Arial" w:hAnsi="Arial" w:cs="Arial"/>
          <w:color w:val="000000"/>
          <w:szCs w:val="22"/>
        </w:rPr>
      </w:pPr>
      <w:r>
        <w:rPr>
          <w:rStyle w:val="c0"/>
          <w:bCs/>
          <w:color w:val="000000"/>
          <w:sz w:val="28"/>
          <w:bdr w:val="none" w:sz="0" w:space="0" w:color="auto" w:frame="1"/>
        </w:rPr>
        <w:t>4.  </w:t>
      </w:r>
      <w:proofErr w:type="spellStart"/>
      <w:r>
        <w:rPr>
          <w:rStyle w:val="c0"/>
          <w:bCs/>
          <w:color w:val="000000"/>
          <w:sz w:val="28"/>
          <w:bdr w:val="none" w:sz="0" w:space="0" w:color="auto" w:frame="1"/>
        </w:rPr>
        <w:t>Догадина</w:t>
      </w:r>
      <w:proofErr w:type="spellEnd"/>
      <w:r>
        <w:rPr>
          <w:rStyle w:val="c0"/>
          <w:bCs/>
          <w:color w:val="000000"/>
          <w:sz w:val="28"/>
          <w:bdr w:val="none" w:sz="0" w:space="0" w:color="auto" w:frame="1"/>
        </w:rPr>
        <w:t xml:space="preserve"> М.А., Пережогин Л.О. Сексуальное насилие над детьми. Выявление, профилактика, реабилитация потерпевших.</w:t>
      </w:r>
    </w:p>
    <w:p w:rsidR="00B67B3A" w:rsidRDefault="00B67B3A" w:rsidP="00B67B3A">
      <w:pPr>
        <w:pStyle w:val="c10"/>
        <w:spacing w:before="0" w:beforeAutospacing="0" w:after="0" w:afterAutospacing="0" w:line="480" w:lineRule="auto"/>
        <w:jc w:val="both"/>
        <w:textAlignment w:val="baseline"/>
        <w:rPr>
          <w:rFonts w:ascii="Arial" w:hAnsi="Arial" w:cs="Arial"/>
          <w:color w:val="000000"/>
          <w:szCs w:val="22"/>
        </w:rPr>
      </w:pPr>
      <w:r>
        <w:rPr>
          <w:rStyle w:val="c0"/>
          <w:bCs/>
          <w:color w:val="000000"/>
          <w:sz w:val="28"/>
          <w:bdr w:val="none" w:sz="0" w:space="0" w:color="auto" w:frame="1"/>
        </w:rPr>
        <w:t>5. </w:t>
      </w:r>
      <w:proofErr w:type="spellStart"/>
      <w:r>
        <w:rPr>
          <w:rStyle w:val="c0"/>
          <w:bCs/>
          <w:color w:val="000000"/>
          <w:sz w:val="28"/>
          <w:bdr w:val="none" w:sz="0" w:space="0" w:color="auto" w:frame="1"/>
        </w:rPr>
        <w:t>Микиртумов</w:t>
      </w:r>
      <w:proofErr w:type="spellEnd"/>
      <w:r>
        <w:rPr>
          <w:rStyle w:val="c0"/>
          <w:bCs/>
          <w:color w:val="000000"/>
          <w:sz w:val="28"/>
          <w:bdr w:val="none" w:sz="0" w:space="0" w:color="auto" w:frame="1"/>
        </w:rPr>
        <w:t xml:space="preserve"> Б.Е., </w:t>
      </w:r>
      <w:proofErr w:type="spellStart"/>
      <w:r>
        <w:rPr>
          <w:rStyle w:val="c0"/>
          <w:bCs/>
          <w:color w:val="000000"/>
          <w:sz w:val="28"/>
          <w:bdr w:val="none" w:sz="0" w:space="0" w:color="auto" w:frame="1"/>
        </w:rPr>
        <w:t>Кошавцев</w:t>
      </w:r>
      <w:proofErr w:type="spellEnd"/>
      <w:r>
        <w:rPr>
          <w:rStyle w:val="c0"/>
          <w:bCs/>
          <w:color w:val="000000"/>
          <w:sz w:val="28"/>
          <w:bdr w:val="none" w:sz="0" w:space="0" w:color="auto" w:frame="1"/>
        </w:rPr>
        <w:t xml:space="preserve"> А.Г., </w:t>
      </w:r>
      <w:proofErr w:type="spellStart"/>
      <w:r>
        <w:rPr>
          <w:rStyle w:val="c0"/>
          <w:bCs/>
          <w:color w:val="000000"/>
          <w:sz w:val="28"/>
          <w:bdr w:val="none" w:sz="0" w:space="0" w:color="auto" w:frame="1"/>
        </w:rPr>
        <w:t>Гречаный</w:t>
      </w:r>
      <w:proofErr w:type="spellEnd"/>
      <w:r>
        <w:rPr>
          <w:rStyle w:val="c0"/>
          <w:bCs/>
          <w:color w:val="000000"/>
          <w:sz w:val="28"/>
          <w:bdr w:val="none" w:sz="0" w:space="0" w:color="auto" w:frame="1"/>
        </w:rPr>
        <w:t xml:space="preserve"> С.В. Клиническая психиатрия детского возраста. </w:t>
      </w:r>
    </w:p>
    <w:p w:rsidR="00B67B3A" w:rsidRDefault="00B67B3A" w:rsidP="00B67B3A">
      <w:pPr>
        <w:pStyle w:val="c10"/>
        <w:spacing w:before="0" w:beforeAutospacing="0" w:after="0" w:afterAutospacing="0" w:line="480" w:lineRule="auto"/>
        <w:jc w:val="both"/>
        <w:textAlignment w:val="baseline"/>
        <w:rPr>
          <w:rStyle w:val="c0"/>
          <w:bCs/>
          <w:sz w:val="28"/>
          <w:bdr w:val="none" w:sz="0" w:space="0" w:color="auto" w:frame="1"/>
        </w:rPr>
      </w:pPr>
      <w:r>
        <w:rPr>
          <w:rStyle w:val="c0"/>
          <w:bCs/>
          <w:color w:val="000000"/>
          <w:sz w:val="28"/>
          <w:bdr w:val="none" w:sz="0" w:space="0" w:color="auto" w:frame="1"/>
        </w:rPr>
        <w:t>6. </w:t>
      </w:r>
      <w:proofErr w:type="spellStart"/>
      <w:r>
        <w:rPr>
          <w:rStyle w:val="c0"/>
          <w:bCs/>
          <w:color w:val="000000"/>
          <w:sz w:val="28"/>
          <w:bdr w:val="none" w:sz="0" w:space="0" w:color="auto" w:frame="1"/>
        </w:rPr>
        <w:t>Осухова</w:t>
      </w:r>
      <w:proofErr w:type="spellEnd"/>
      <w:r>
        <w:rPr>
          <w:rStyle w:val="c0"/>
          <w:bCs/>
          <w:color w:val="000000"/>
          <w:sz w:val="28"/>
          <w:bdr w:val="none" w:sz="0" w:space="0" w:color="auto" w:frame="1"/>
        </w:rPr>
        <w:t xml:space="preserve"> Н. Применение </w:t>
      </w:r>
      <w:proofErr w:type="spellStart"/>
      <w:r>
        <w:rPr>
          <w:rStyle w:val="c0"/>
          <w:bCs/>
          <w:color w:val="000000"/>
          <w:sz w:val="28"/>
          <w:bdr w:val="none" w:sz="0" w:space="0" w:color="auto" w:frame="1"/>
        </w:rPr>
        <w:t>психодрамы</w:t>
      </w:r>
      <w:proofErr w:type="spellEnd"/>
      <w:r>
        <w:rPr>
          <w:rStyle w:val="c0"/>
          <w:bCs/>
          <w:color w:val="000000"/>
          <w:sz w:val="28"/>
          <w:bdr w:val="none" w:sz="0" w:space="0" w:color="auto" w:frame="1"/>
        </w:rPr>
        <w:t xml:space="preserve"> в психотерапии с детьми, пережившими насилие. </w:t>
      </w:r>
    </w:p>
    <w:p w:rsidR="00B67B3A" w:rsidRDefault="00B67B3A" w:rsidP="00B67B3A">
      <w:pPr>
        <w:pStyle w:val="c10"/>
        <w:spacing w:before="0" w:beforeAutospacing="0" w:after="0" w:afterAutospacing="0" w:line="480" w:lineRule="auto"/>
        <w:jc w:val="both"/>
        <w:textAlignment w:val="baseline"/>
        <w:rPr>
          <w:rFonts w:ascii="Arial" w:hAnsi="Arial" w:cs="Arial"/>
          <w:szCs w:val="22"/>
          <w:lang w:val="en-US"/>
        </w:rPr>
      </w:pPr>
      <w:proofErr w:type="gramStart"/>
      <w:r>
        <w:rPr>
          <w:sz w:val="28"/>
          <w:lang w:val="en-US"/>
        </w:rPr>
        <w:t>7.</w:t>
      </w:r>
      <w:proofErr w:type="gramEnd"/>
      <w:hyperlink r:id="rId7" w:history="1">
        <w:r>
          <w:rPr>
            <w:rStyle w:val="a3"/>
            <w:szCs w:val="28"/>
            <w:lang w:val="en-US"/>
          </w:rPr>
          <w:t>https://www.msdmanuals.com/ru-ru/</w:t>
        </w:r>
        <w:r>
          <w:rPr>
            <w:rStyle w:val="a3"/>
            <w:szCs w:val="28"/>
          </w:rPr>
          <w:t>профессиональный</w:t>
        </w:r>
        <w:r>
          <w:rPr>
            <w:rStyle w:val="a3"/>
            <w:szCs w:val="28"/>
            <w:lang w:val="en-US"/>
          </w:rPr>
          <w:t>/</w:t>
        </w:r>
        <w:r>
          <w:rPr>
            <w:rStyle w:val="a3"/>
            <w:szCs w:val="28"/>
          </w:rPr>
          <w:t>педиатрия</w:t>
        </w:r>
        <w:r>
          <w:rPr>
            <w:rStyle w:val="a3"/>
            <w:szCs w:val="28"/>
            <w:lang w:val="en-US"/>
          </w:rPr>
          <w:t>/</w:t>
        </w:r>
        <w:r>
          <w:rPr>
            <w:rStyle w:val="a3"/>
            <w:szCs w:val="28"/>
          </w:rPr>
          <w:t>плохое</w:t>
        </w:r>
        <w:r>
          <w:rPr>
            <w:rStyle w:val="a3"/>
            <w:szCs w:val="28"/>
            <w:lang w:val="en-US"/>
          </w:rPr>
          <w:t>-</w:t>
        </w:r>
        <w:r>
          <w:rPr>
            <w:rStyle w:val="a3"/>
            <w:szCs w:val="28"/>
          </w:rPr>
          <w:t>обращение</w:t>
        </w:r>
        <w:r>
          <w:rPr>
            <w:rStyle w:val="a3"/>
            <w:szCs w:val="28"/>
            <w:lang w:val="en-US"/>
          </w:rPr>
          <w:t>-</w:t>
        </w:r>
        <w:r>
          <w:rPr>
            <w:rStyle w:val="a3"/>
            <w:szCs w:val="28"/>
          </w:rPr>
          <w:t>с</w:t>
        </w:r>
        <w:r>
          <w:rPr>
            <w:rStyle w:val="a3"/>
            <w:szCs w:val="28"/>
            <w:lang w:val="en-US"/>
          </w:rPr>
          <w:t>-</w:t>
        </w:r>
        <w:r>
          <w:rPr>
            <w:rStyle w:val="a3"/>
            <w:szCs w:val="28"/>
          </w:rPr>
          <w:t>детьми</w:t>
        </w:r>
        <w:r>
          <w:rPr>
            <w:rStyle w:val="a3"/>
            <w:szCs w:val="28"/>
            <w:lang w:val="en-US"/>
          </w:rPr>
          <w:t>/</w:t>
        </w:r>
        <w:r>
          <w:rPr>
            <w:rStyle w:val="a3"/>
            <w:szCs w:val="28"/>
          </w:rPr>
          <w:t>обзор</w:t>
        </w:r>
        <w:r>
          <w:rPr>
            <w:rStyle w:val="a3"/>
            <w:szCs w:val="28"/>
            <w:lang w:val="en-US"/>
          </w:rPr>
          <w:t>-</w:t>
        </w:r>
        <w:r>
          <w:rPr>
            <w:rStyle w:val="a3"/>
            <w:szCs w:val="28"/>
          </w:rPr>
          <w:t>жестокого</w:t>
        </w:r>
        <w:r>
          <w:rPr>
            <w:rStyle w:val="a3"/>
            <w:szCs w:val="28"/>
            <w:lang w:val="en-US"/>
          </w:rPr>
          <w:t>-</w:t>
        </w:r>
        <w:r>
          <w:rPr>
            <w:rStyle w:val="a3"/>
            <w:szCs w:val="28"/>
          </w:rPr>
          <w:t>обращения</w:t>
        </w:r>
        <w:r>
          <w:rPr>
            <w:rStyle w:val="a3"/>
            <w:szCs w:val="28"/>
            <w:lang w:val="en-US"/>
          </w:rPr>
          <w:t>-</w:t>
        </w:r>
        <w:r>
          <w:rPr>
            <w:rStyle w:val="a3"/>
            <w:szCs w:val="28"/>
          </w:rPr>
          <w:t>с</w:t>
        </w:r>
        <w:r>
          <w:rPr>
            <w:rStyle w:val="a3"/>
            <w:szCs w:val="28"/>
            <w:lang w:val="en-US"/>
          </w:rPr>
          <w:t xml:space="preserve">-  </w:t>
        </w:r>
        <w:r>
          <w:rPr>
            <w:rStyle w:val="a3"/>
            <w:szCs w:val="28"/>
          </w:rPr>
          <w:t>детьми</w:t>
        </w:r>
        <w:r>
          <w:rPr>
            <w:rStyle w:val="a3"/>
            <w:szCs w:val="28"/>
            <w:lang w:val="en-US"/>
          </w:rPr>
          <w:t>-overview-of-child-</w:t>
        </w:r>
      </w:hyperlink>
    </w:p>
    <w:p w:rsidR="00B67B3A" w:rsidRPr="00B67B3A" w:rsidRDefault="00B67B3A" w:rsidP="00B67B3A">
      <w:pPr>
        <w:pStyle w:val="c10"/>
        <w:spacing w:before="0" w:beforeAutospacing="0" w:after="0" w:afterAutospacing="0" w:line="480" w:lineRule="auto"/>
        <w:textAlignment w:val="baseline"/>
        <w:rPr>
          <w:rStyle w:val="c0"/>
          <w:bCs/>
          <w:color w:val="00B050"/>
          <w:sz w:val="32"/>
          <w:u w:val="single"/>
          <w:bdr w:val="none" w:sz="0" w:space="0" w:color="auto" w:frame="1"/>
          <w:lang w:val="en-US"/>
        </w:rPr>
      </w:pPr>
    </w:p>
    <w:p w:rsidR="00B67B3A" w:rsidRDefault="00B67B3A" w:rsidP="00B67B3A">
      <w:pPr>
        <w:pStyle w:val="c10"/>
        <w:spacing w:before="0" w:beforeAutospacing="0" w:after="0" w:afterAutospacing="0" w:line="480" w:lineRule="auto"/>
        <w:textAlignment w:val="baseline"/>
        <w:rPr>
          <w:rStyle w:val="c0"/>
          <w:bCs/>
          <w:color w:val="00B050"/>
          <w:sz w:val="32"/>
          <w:u w:val="single"/>
          <w:bdr w:val="none" w:sz="0" w:space="0" w:color="auto" w:frame="1"/>
          <w:lang w:val="en-US"/>
        </w:rPr>
      </w:pPr>
    </w:p>
    <w:p w:rsidR="00B67B3A" w:rsidRDefault="00B67B3A" w:rsidP="00B67B3A">
      <w:pPr>
        <w:pStyle w:val="c10"/>
        <w:spacing w:before="0" w:beforeAutospacing="0" w:after="0" w:afterAutospacing="0" w:line="480" w:lineRule="auto"/>
        <w:textAlignment w:val="baseline"/>
        <w:rPr>
          <w:rStyle w:val="c0"/>
          <w:bCs/>
          <w:color w:val="00B050"/>
          <w:sz w:val="32"/>
          <w:u w:val="single"/>
          <w:bdr w:val="none" w:sz="0" w:space="0" w:color="auto" w:frame="1"/>
          <w:lang w:val="en-US"/>
        </w:rPr>
      </w:pPr>
    </w:p>
    <w:p w:rsidR="00B67B3A" w:rsidRDefault="00B67B3A" w:rsidP="00B67B3A">
      <w:pPr>
        <w:pStyle w:val="c10"/>
        <w:spacing w:before="0" w:beforeAutospacing="0" w:after="0" w:afterAutospacing="0" w:line="480" w:lineRule="auto"/>
        <w:textAlignment w:val="baseline"/>
        <w:rPr>
          <w:rStyle w:val="c0"/>
          <w:bCs/>
          <w:color w:val="00B050"/>
          <w:sz w:val="32"/>
          <w:u w:val="single"/>
          <w:bdr w:val="none" w:sz="0" w:space="0" w:color="auto" w:frame="1"/>
          <w:lang w:val="en-US"/>
        </w:rPr>
      </w:pPr>
    </w:p>
    <w:p w:rsidR="00B67B3A" w:rsidRDefault="00B67B3A" w:rsidP="00B67B3A">
      <w:pPr>
        <w:pStyle w:val="c10"/>
        <w:spacing w:before="0" w:beforeAutospacing="0" w:after="0" w:afterAutospacing="0" w:line="480" w:lineRule="auto"/>
        <w:textAlignment w:val="baseline"/>
        <w:rPr>
          <w:rStyle w:val="c0"/>
          <w:bCs/>
          <w:color w:val="00B050"/>
          <w:sz w:val="32"/>
          <w:u w:val="single"/>
          <w:bdr w:val="none" w:sz="0" w:space="0" w:color="auto" w:frame="1"/>
          <w:lang w:val="en-US"/>
        </w:rPr>
      </w:pPr>
    </w:p>
    <w:p w:rsidR="00B67B3A" w:rsidRDefault="00B67B3A" w:rsidP="00B67B3A">
      <w:pPr>
        <w:pStyle w:val="c10"/>
        <w:spacing w:before="0" w:beforeAutospacing="0" w:after="0" w:afterAutospacing="0" w:line="480" w:lineRule="auto"/>
        <w:textAlignment w:val="baseline"/>
        <w:rPr>
          <w:rStyle w:val="c0"/>
          <w:bCs/>
          <w:color w:val="00B050"/>
          <w:sz w:val="32"/>
          <w:u w:val="single"/>
          <w:bdr w:val="none" w:sz="0" w:space="0" w:color="auto" w:frame="1"/>
          <w:lang w:val="en-US"/>
        </w:rPr>
      </w:pPr>
    </w:p>
    <w:p w:rsidR="00913BF2" w:rsidRPr="00B67B3A" w:rsidRDefault="007F7A1B">
      <w:pPr>
        <w:rPr>
          <w:lang w:val="en-US"/>
        </w:rPr>
      </w:pPr>
    </w:p>
    <w:sectPr w:rsidR="00913BF2" w:rsidRPr="00B67B3A" w:rsidSect="00B67B3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2DBB"/>
    <w:rsid w:val="00012DBB"/>
    <w:rsid w:val="00026214"/>
    <w:rsid w:val="001660DE"/>
    <w:rsid w:val="001F6540"/>
    <w:rsid w:val="00293082"/>
    <w:rsid w:val="00335922"/>
    <w:rsid w:val="00404729"/>
    <w:rsid w:val="007F7A1B"/>
    <w:rsid w:val="0095598F"/>
    <w:rsid w:val="00B67B3A"/>
    <w:rsid w:val="00CA4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7B3A"/>
    <w:rPr>
      <w:color w:val="0000FF" w:themeColor="hyperlink"/>
      <w:u w:val="single"/>
    </w:rPr>
  </w:style>
  <w:style w:type="paragraph" w:styleId="a4">
    <w:name w:val="Normal (Web)"/>
    <w:basedOn w:val="a"/>
    <w:uiPriority w:val="99"/>
    <w:semiHidden/>
    <w:unhideWhenUsed/>
    <w:rsid w:val="00B67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B67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7B3A"/>
  </w:style>
  <w:style w:type="character" w:styleId="a5">
    <w:name w:val="Strong"/>
    <w:basedOn w:val="a0"/>
    <w:uiPriority w:val="22"/>
    <w:qFormat/>
    <w:rsid w:val="00B67B3A"/>
    <w:rPr>
      <w:b/>
      <w:bCs/>
    </w:rPr>
  </w:style>
  <w:style w:type="paragraph" w:styleId="a6">
    <w:name w:val="Balloon Text"/>
    <w:basedOn w:val="a"/>
    <w:link w:val="a7"/>
    <w:uiPriority w:val="99"/>
    <w:semiHidden/>
    <w:unhideWhenUsed/>
    <w:rsid w:val="00B67B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7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7B3A"/>
    <w:rPr>
      <w:color w:val="0000FF" w:themeColor="hyperlink"/>
      <w:u w:val="single"/>
    </w:rPr>
  </w:style>
  <w:style w:type="paragraph" w:styleId="a4">
    <w:name w:val="Normal (Web)"/>
    <w:basedOn w:val="a"/>
    <w:uiPriority w:val="99"/>
    <w:semiHidden/>
    <w:unhideWhenUsed/>
    <w:rsid w:val="00B67B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B67B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7B3A"/>
  </w:style>
  <w:style w:type="character" w:styleId="a5">
    <w:name w:val="Strong"/>
    <w:basedOn w:val="a0"/>
    <w:uiPriority w:val="22"/>
    <w:qFormat/>
    <w:rsid w:val="00B67B3A"/>
    <w:rPr>
      <w:b/>
      <w:bCs/>
    </w:rPr>
  </w:style>
  <w:style w:type="paragraph" w:styleId="a6">
    <w:name w:val="Balloon Text"/>
    <w:basedOn w:val="a"/>
    <w:link w:val="a7"/>
    <w:uiPriority w:val="99"/>
    <w:semiHidden/>
    <w:unhideWhenUsed/>
    <w:rsid w:val="00B67B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7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1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sdmanuals.com/ru-ru/&#1087;&#1088;&#1086;&#1092;&#1077;&#1089;&#1089;&#1080;&#1086;&#1085;&#1072;&#1083;&#1100;&#1085;&#1099;&#1081;/&#1087;&#1077;&#1076;&#1080;&#1072;&#1090;&#1088;&#1080;&#1103;/&#1087;&#1083;&#1086;&#1093;&#1086;&#1077;-&#1086;&#1073;&#1088;&#1072;&#1097;&#1077;&#1085;&#1080;&#1077;-&#1089;-&#1076;&#1077;&#1090;&#1100;&#1084;&#1080;/&#1086;&#1073;&#1079;&#1086;&#1088;-&#1078;&#1077;&#1089;&#1090;&#1086;&#1082;&#1086;&#1075;&#1086;-&#1086;&#1073;&#1088;&#1072;&#1097;&#1077;&#1085;&#1080;&#1103;-&#1089;-%20%20&#1076;&#1077;&#1090;&#1100;&#1084;&#1080;-overview-of-chil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bir.ria.ru/sudy/20111108/82165810.html" TargetMode="External"/><Relationship Id="rId5" Type="http://schemas.openxmlformats.org/officeDocument/2006/relationships/hyperlink" Target="https://87.xn--b1aew.xn--p1ai/banners/redirect?bid=5419"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3161</Words>
  <Characters>18019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пк</cp:lastModifiedBy>
  <cp:revision>9</cp:revision>
  <cp:lastPrinted>2023-10-18T00:00:00Z</cp:lastPrinted>
  <dcterms:created xsi:type="dcterms:W3CDTF">2023-10-17T23:40:00Z</dcterms:created>
  <dcterms:modified xsi:type="dcterms:W3CDTF">2023-10-24T18:02:00Z</dcterms:modified>
</cp:coreProperties>
</file>